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F" w:rsidRPr="00FA67FF" w:rsidRDefault="00FA67FF" w:rsidP="00FA6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Отчет ТОО «Водные ресурсы-Маркетинг» перед потребителями и иными </w:t>
      </w:r>
      <w:r w:rsidRPr="00FA67FF">
        <w:rPr>
          <w:rFonts w:ascii="Times New Roman" w:hAnsi="Times New Roman" w:cs="Times New Roman"/>
          <w:b/>
          <w:sz w:val="24"/>
          <w:szCs w:val="24"/>
        </w:rPr>
        <w:t>заинтересованным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FA67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сторонами </w:t>
      </w:r>
      <w:r w:rsidRPr="00FA67FF">
        <w:rPr>
          <w:rFonts w:ascii="Times New Roman" w:hAnsi="Times New Roman" w:cs="Times New Roman"/>
          <w:b/>
          <w:sz w:val="24"/>
          <w:szCs w:val="24"/>
        </w:rPr>
        <w:t>о проделанной работе по услугам водоснабжения и</w:t>
      </w:r>
      <w:r w:rsidR="00E00DAA">
        <w:rPr>
          <w:rFonts w:ascii="Times New Roman" w:hAnsi="Times New Roman" w:cs="Times New Roman"/>
          <w:b/>
          <w:sz w:val="24"/>
          <w:szCs w:val="24"/>
        </w:rPr>
        <w:t xml:space="preserve"> водоотведения в </w:t>
      </w:r>
      <w:proofErr w:type="spellStart"/>
      <w:r w:rsidR="00E00DAA">
        <w:rPr>
          <w:rFonts w:ascii="Times New Roman" w:hAnsi="Times New Roman" w:cs="Times New Roman"/>
          <w:b/>
          <w:sz w:val="24"/>
          <w:szCs w:val="24"/>
        </w:rPr>
        <w:t>перво</w:t>
      </w:r>
      <w:proofErr w:type="spellEnd"/>
      <w:r w:rsidR="00E00DAA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E00DAA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E00DAA">
        <w:rPr>
          <w:rFonts w:ascii="Times New Roman" w:hAnsi="Times New Roman" w:cs="Times New Roman"/>
          <w:b/>
          <w:sz w:val="24"/>
          <w:szCs w:val="24"/>
          <w:lang w:val="kk-KZ"/>
        </w:rPr>
        <w:t>угодии</w:t>
      </w:r>
      <w:r w:rsidRPr="00FA67FF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FA67FF" w:rsidRDefault="00FA67FF" w:rsidP="00FA6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5DB" w:rsidRPr="002D15DB" w:rsidRDefault="002D15DB" w:rsidP="002D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5DB">
        <w:rPr>
          <w:rFonts w:ascii="Times New Roman" w:hAnsi="Times New Roman" w:cs="Times New Roman"/>
          <w:sz w:val="24"/>
          <w:szCs w:val="24"/>
          <w:lang w:val="kk-KZ"/>
        </w:rPr>
        <w:t>30 июля 2020 года ТОО «Водные ресурсы-Маркетинг»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отчиталось перед</w:t>
      </w:r>
      <w:r w:rsidRPr="002D15DB">
        <w:rPr>
          <w:rFonts w:ascii="Times New Roman" w:hAnsi="Times New Roman" w:cs="Times New Roman"/>
          <w:sz w:val="24"/>
          <w:szCs w:val="24"/>
          <w:lang w:val="kk-KZ"/>
        </w:rPr>
        <w:t xml:space="preserve"> потребителям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2D15DB">
        <w:rPr>
          <w:rFonts w:ascii="Times New Roman" w:hAnsi="Times New Roman" w:cs="Times New Roman"/>
          <w:sz w:val="24"/>
          <w:szCs w:val="24"/>
          <w:lang w:val="kk-KZ"/>
        </w:rPr>
        <w:t xml:space="preserve"> и другим заинтересованным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2D15DB">
        <w:rPr>
          <w:rFonts w:ascii="Times New Roman" w:hAnsi="Times New Roman" w:cs="Times New Roman"/>
          <w:sz w:val="24"/>
          <w:szCs w:val="24"/>
          <w:lang w:val="kk-KZ"/>
        </w:rPr>
        <w:t xml:space="preserve"> сторонам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2D15DB">
        <w:rPr>
          <w:rFonts w:ascii="Times New Roman" w:hAnsi="Times New Roman" w:cs="Times New Roman"/>
          <w:sz w:val="24"/>
          <w:szCs w:val="24"/>
          <w:lang w:val="kk-KZ"/>
        </w:rPr>
        <w:t xml:space="preserve"> о проделанной в первой половине 2020 года работе по услугам водоснабжения и водоотведения.</w:t>
      </w:r>
    </w:p>
    <w:p w:rsidR="002D15DB" w:rsidRPr="002D15DB" w:rsidRDefault="002D15DB" w:rsidP="002D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5DB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kk-KZ"/>
        </w:rPr>
        <w:t>слушаниях отчета</w:t>
      </w:r>
      <w:r w:rsidRPr="002D15DB">
        <w:rPr>
          <w:rFonts w:ascii="Times New Roman" w:hAnsi="Times New Roman" w:cs="Times New Roman"/>
          <w:sz w:val="24"/>
          <w:szCs w:val="24"/>
          <w:lang w:val="kk-KZ"/>
        </w:rPr>
        <w:t xml:space="preserve"> приняли участие председатель Общества защиты п</w:t>
      </w:r>
      <w:r>
        <w:rPr>
          <w:rFonts w:ascii="Times New Roman" w:hAnsi="Times New Roman" w:cs="Times New Roman"/>
          <w:sz w:val="24"/>
          <w:szCs w:val="24"/>
          <w:lang w:val="kk-KZ"/>
        </w:rPr>
        <w:t>рав потребителей "Әділет" Б.</w:t>
      </w:r>
      <w:r w:rsidRPr="002D15DB">
        <w:rPr>
          <w:rFonts w:ascii="Times New Roman" w:hAnsi="Times New Roman" w:cs="Times New Roman"/>
          <w:sz w:val="24"/>
          <w:szCs w:val="24"/>
          <w:lang w:val="kk-KZ"/>
        </w:rPr>
        <w:t>Толентаев, руководитель об</w:t>
      </w:r>
      <w:r>
        <w:rPr>
          <w:rFonts w:ascii="Times New Roman" w:hAnsi="Times New Roman" w:cs="Times New Roman"/>
          <w:sz w:val="24"/>
          <w:szCs w:val="24"/>
          <w:lang w:val="kk-KZ"/>
        </w:rPr>
        <w:t>щественного объединения «</w:t>
      </w:r>
      <w:r w:rsidRPr="002D15DB">
        <w:rPr>
          <w:rFonts w:ascii="Times New Roman" w:hAnsi="Times New Roman" w:cs="Times New Roman"/>
          <w:sz w:val="24"/>
          <w:szCs w:val="24"/>
          <w:lang w:val="kk-KZ"/>
        </w:rPr>
        <w:t xml:space="preserve">Южное общество защиты прав потребителей </w:t>
      </w:r>
      <w:r>
        <w:rPr>
          <w:rFonts w:ascii="Times New Roman" w:hAnsi="Times New Roman" w:cs="Times New Roman"/>
          <w:sz w:val="24"/>
          <w:szCs w:val="24"/>
          <w:lang w:val="kk-KZ"/>
        </w:rPr>
        <w:t>г.Шымкент «Ардагер»</w:t>
      </w:r>
      <w:r w:rsidRPr="002D15DB">
        <w:rPr>
          <w:rFonts w:ascii="Times New Roman" w:hAnsi="Times New Roman" w:cs="Times New Roman"/>
          <w:sz w:val="24"/>
          <w:szCs w:val="24"/>
          <w:lang w:val="kk-KZ"/>
        </w:rPr>
        <w:t xml:space="preserve"> Т. Караменов и представители средств массовой информации.</w:t>
      </w:r>
    </w:p>
    <w:p w:rsidR="002D15DB" w:rsidRDefault="002D15DB" w:rsidP="002D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 докладом </w:t>
      </w:r>
      <w:r w:rsidRPr="002D15DB">
        <w:rPr>
          <w:rFonts w:ascii="Times New Roman" w:hAnsi="Times New Roman" w:cs="Times New Roman"/>
          <w:sz w:val="24"/>
          <w:szCs w:val="24"/>
          <w:lang w:val="kk-KZ"/>
        </w:rPr>
        <w:t>об ит</w:t>
      </w:r>
      <w:r>
        <w:rPr>
          <w:rFonts w:ascii="Times New Roman" w:hAnsi="Times New Roman" w:cs="Times New Roman"/>
          <w:sz w:val="24"/>
          <w:szCs w:val="24"/>
          <w:lang w:val="kk-KZ"/>
        </w:rPr>
        <w:t>огах работы ТОО «Водные ресурсы-</w:t>
      </w:r>
      <w:r w:rsidRPr="002D15DB">
        <w:rPr>
          <w:rFonts w:ascii="Times New Roman" w:hAnsi="Times New Roman" w:cs="Times New Roman"/>
          <w:sz w:val="24"/>
          <w:szCs w:val="24"/>
          <w:lang w:val="kk-KZ"/>
        </w:rPr>
        <w:t xml:space="preserve">Маркетинг» в первой половине 2020 года </w:t>
      </w:r>
      <w:r>
        <w:rPr>
          <w:rFonts w:ascii="Times New Roman" w:hAnsi="Times New Roman" w:cs="Times New Roman"/>
          <w:sz w:val="24"/>
          <w:szCs w:val="24"/>
          <w:lang w:val="kk-KZ"/>
        </w:rPr>
        <w:t>выступил п</w:t>
      </w:r>
      <w:r w:rsidRPr="002D15DB">
        <w:rPr>
          <w:rFonts w:ascii="Times New Roman" w:hAnsi="Times New Roman" w:cs="Times New Roman"/>
          <w:sz w:val="24"/>
          <w:szCs w:val="24"/>
          <w:lang w:val="kk-KZ"/>
        </w:rPr>
        <w:t>ервый зам</w:t>
      </w:r>
      <w:r>
        <w:rPr>
          <w:rFonts w:ascii="Times New Roman" w:hAnsi="Times New Roman" w:cs="Times New Roman"/>
          <w:sz w:val="24"/>
          <w:szCs w:val="24"/>
          <w:lang w:val="kk-KZ"/>
        </w:rPr>
        <w:t>еститель генерального директора-</w:t>
      </w:r>
      <w:r w:rsidRPr="002D15DB">
        <w:rPr>
          <w:rFonts w:ascii="Times New Roman" w:hAnsi="Times New Roman" w:cs="Times New Roman"/>
          <w:sz w:val="24"/>
          <w:szCs w:val="24"/>
          <w:lang w:val="kk-KZ"/>
        </w:rPr>
        <w:t xml:space="preserve">главный инженер </w:t>
      </w:r>
      <w:r>
        <w:rPr>
          <w:rFonts w:ascii="Times New Roman" w:hAnsi="Times New Roman" w:cs="Times New Roman"/>
          <w:sz w:val="24"/>
          <w:szCs w:val="24"/>
          <w:lang w:val="kk-KZ"/>
        </w:rPr>
        <w:t>Р. Шамсутдинов</w:t>
      </w:r>
      <w:r w:rsidRPr="002D15D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D15DB" w:rsidRPr="002D15DB" w:rsidRDefault="002D15DB" w:rsidP="002D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5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ТОО «Водные ресурсы-</w:t>
      </w:r>
      <w:r w:rsidRPr="002D15DB">
        <w:rPr>
          <w:rFonts w:ascii="Times New Roman" w:hAnsi="Times New Roman" w:cs="Times New Roman"/>
          <w:bCs/>
          <w:sz w:val="24"/>
          <w:szCs w:val="24"/>
        </w:rPr>
        <w:t>Маркетинг» - предприятие, успешно работающее на рынке услуг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22 год в рамках государственно-</w:t>
      </w:r>
      <w:r w:rsidRPr="002D15DB">
        <w:rPr>
          <w:rFonts w:ascii="Times New Roman" w:hAnsi="Times New Roman" w:cs="Times New Roman"/>
          <w:bCs/>
          <w:sz w:val="24"/>
          <w:szCs w:val="24"/>
        </w:rPr>
        <w:t xml:space="preserve">частного партнерства.       </w:t>
      </w:r>
      <w:proofErr w:type="gramEnd"/>
    </w:p>
    <w:p w:rsidR="002D15DB" w:rsidRPr="002D15DB" w:rsidRDefault="002D15DB" w:rsidP="002D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5DB">
        <w:rPr>
          <w:rFonts w:ascii="Times New Roman" w:hAnsi="Times New Roman" w:cs="Times New Roman"/>
          <w:bCs/>
          <w:sz w:val="24"/>
          <w:szCs w:val="24"/>
        </w:rPr>
        <w:t>Предприятие беспере</w:t>
      </w:r>
      <w:r>
        <w:rPr>
          <w:rFonts w:ascii="Times New Roman" w:hAnsi="Times New Roman" w:cs="Times New Roman"/>
          <w:bCs/>
          <w:sz w:val="24"/>
          <w:szCs w:val="24"/>
        </w:rPr>
        <w:t>бойно обеспечивает хозяйственно-</w:t>
      </w:r>
      <w:r w:rsidRPr="002D15DB">
        <w:rPr>
          <w:rFonts w:ascii="Times New Roman" w:hAnsi="Times New Roman" w:cs="Times New Roman"/>
          <w:bCs/>
          <w:sz w:val="24"/>
          <w:szCs w:val="24"/>
        </w:rPr>
        <w:t>пит</w:t>
      </w:r>
      <w:r>
        <w:rPr>
          <w:rFonts w:ascii="Times New Roman" w:hAnsi="Times New Roman" w:cs="Times New Roman"/>
          <w:bCs/>
          <w:sz w:val="24"/>
          <w:szCs w:val="24"/>
        </w:rPr>
        <w:t xml:space="preserve">ьевой водой население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ымкент</w:t>
      </w:r>
      <w:proofErr w:type="spellEnd"/>
      <w:r w:rsidRPr="002D15DB">
        <w:rPr>
          <w:rFonts w:ascii="Times New Roman" w:hAnsi="Times New Roman" w:cs="Times New Roman"/>
          <w:bCs/>
          <w:sz w:val="24"/>
          <w:szCs w:val="24"/>
        </w:rPr>
        <w:t xml:space="preserve"> и ряд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2D15DB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 </w:t>
      </w:r>
      <w:proofErr w:type="spellStart"/>
      <w:r w:rsidRPr="002D15DB">
        <w:rPr>
          <w:rFonts w:ascii="Times New Roman" w:hAnsi="Times New Roman" w:cs="Times New Roman"/>
          <w:bCs/>
          <w:sz w:val="24"/>
          <w:szCs w:val="24"/>
        </w:rPr>
        <w:t>Сайрамского</w:t>
      </w:r>
      <w:proofErr w:type="spellEnd"/>
      <w:r w:rsidRPr="002D15DB">
        <w:rPr>
          <w:rFonts w:ascii="Times New Roman" w:hAnsi="Times New Roman" w:cs="Times New Roman"/>
          <w:bCs/>
          <w:sz w:val="24"/>
          <w:szCs w:val="24"/>
        </w:rPr>
        <w:t xml:space="preserve"> района и оказывает услуги по водоотведению с полной очисткой сточных вод.</w:t>
      </w:r>
    </w:p>
    <w:p w:rsidR="002D15DB" w:rsidRDefault="002D15DB" w:rsidP="002D15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15DB">
        <w:rPr>
          <w:rFonts w:ascii="Times New Roman" w:hAnsi="Times New Roman" w:cs="Times New Roman"/>
          <w:bCs/>
          <w:sz w:val="24"/>
          <w:szCs w:val="24"/>
        </w:rPr>
        <w:t>Задействованные  в  производстве и предоставлении услуг подачи воды по распределительным сетям и отвода сточных вод  основные фонды в размере 43,1 млрд. тенге работали в штатном режиме</w:t>
      </w:r>
      <w:r w:rsidRPr="002D15DB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D91D4F" w:rsidRPr="00D91D4F" w:rsidRDefault="00D91D4F" w:rsidP="00D91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D4F">
        <w:rPr>
          <w:rFonts w:ascii="Times New Roman" w:hAnsi="Times New Roman" w:cs="Times New Roman"/>
          <w:bCs/>
          <w:sz w:val="24"/>
          <w:szCs w:val="24"/>
        </w:rPr>
        <w:t xml:space="preserve">Обоснованием инвестиций систем водоснабжения и водоотведения г. Шымкент до 2025 года (далее ОИ) определена ежегодная сумма на реконструкцию и модернизацию существующей системы водоснабжения и водоотведения, находящейся на балансе ТОО «Водные ресурсы-Маркетинг, с учетом ежегодного коэффициента удорожания 7,0 </w:t>
      </w:r>
      <w:proofErr w:type="spellStart"/>
      <w:r w:rsidRPr="00D91D4F">
        <w:rPr>
          <w:rFonts w:ascii="Times New Roman" w:hAnsi="Times New Roman" w:cs="Times New Roman"/>
          <w:bCs/>
          <w:sz w:val="24"/>
          <w:szCs w:val="24"/>
        </w:rPr>
        <w:t>млрд</w:t>
      </w:r>
      <w:proofErr w:type="gramStart"/>
      <w:r w:rsidRPr="00D91D4F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D91D4F">
        <w:rPr>
          <w:rFonts w:ascii="Times New Roman" w:hAnsi="Times New Roman" w:cs="Times New Roman"/>
          <w:bCs/>
          <w:sz w:val="24"/>
          <w:szCs w:val="24"/>
        </w:rPr>
        <w:t>енге</w:t>
      </w:r>
      <w:proofErr w:type="spellEnd"/>
      <w:r w:rsidRPr="00D91D4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5"/>
        <w:gridCol w:w="993"/>
        <w:gridCol w:w="992"/>
        <w:gridCol w:w="701"/>
        <w:gridCol w:w="1283"/>
        <w:gridCol w:w="1560"/>
        <w:gridCol w:w="992"/>
      </w:tblGrid>
      <w:tr w:rsidR="00D91D4F" w:rsidRPr="00943FE5" w:rsidTr="007F17E4">
        <w:trPr>
          <w:trHeight w:val="975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D91D4F" w:rsidRPr="004F4391" w:rsidRDefault="00D91D4F" w:rsidP="00E00DAA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4F4391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D91D4F" w:rsidRPr="004F4391" w:rsidRDefault="00D91D4F" w:rsidP="00E00DAA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spellStart"/>
            <w:r w:rsidRPr="004F4391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ед</w:t>
            </w:r>
            <w:proofErr w:type="gramStart"/>
            <w:r w:rsidRPr="004F4391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.и</w:t>
            </w:r>
            <w:proofErr w:type="gramEnd"/>
            <w:r w:rsidRPr="004F4391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D91D4F" w:rsidRPr="004F4391" w:rsidRDefault="00D91D4F" w:rsidP="00E00DAA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4F4391">
              <w:rPr>
                <w:bCs/>
                <w:color w:val="0D0D0D" w:themeColor="text1" w:themeTint="F2"/>
                <w:kern w:val="24"/>
                <w:sz w:val="22"/>
                <w:szCs w:val="22"/>
                <w:lang w:val="kk-KZ"/>
              </w:rPr>
              <w:t>К</w:t>
            </w:r>
            <w:proofErr w:type="spellStart"/>
            <w:r w:rsidRPr="004F4391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ол</w:t>
            </w:r>
            <w:proofErr w:type="spellEnd"/>
            <w:r w:rsidRPr="004F4391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-во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D4F" w:rsidRPr="004F4391" w:rsidRDefault="00D91D4F" w:rsidP="00E00DAA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4F4391">
              <w:rPr>
                <w:bCs/>
                <w:color w:val="0D0D0D" w:themeColor="text1" w:themeTint="F2"/>
                <w:kern w:val="24"/>
                <w:sz w:val="22"/>
                <w:szCs w:val="22"/>
                <w:lang w:val="kk-KZ"/>
              </w:rPr>
              <w:t>Изно-шенность, %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D4F" w:rsidRPr="004F4391" w:rsidRDefault="006C04D5" w:rsidP="00E00DAA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eastAsia="Calibri"/>
                <w:bCs/>
                <w:color w:val="0D0D0D" w:themeColor="text1" w:themeTint="F2"/>
                <w:kern w:val="24"/>
                <w:sz w:val="22"/>
                <w:szCs w:val="22"/>
              </w:rPr>
              <w:t>Необходи</w:t>
            </w:r>
            <w:proofErr w:type="spellEnd"/>
            <w:r w:rsidR="00E00DAA">
              <w:rPr>
                <w:rFonts w:eastAsia="Calibri"/>
                <w:bCs/>
                <w:color w:val="0D0D0D" w:themeColor="text1" w:themeTint="F2"/>
                <w:kern w:val="24"/>
                <w:sz w:val="22"/>
                <w:szCs w:val="22"/>
                <w:lang w:val="kk-KZ"/>
              </w:rPr>
              <w:t>-</w:t>
            </w:r>
            <w:r>
              <w:rPr>
                <w:rFonts w:eastAsia="Calibri"/>
                <w:bCs/>
                <w:color w:val="0D0D0D" w:themeColor="text1" w:themeTint="F2"/>
                <w:kern w:val="24"/>
                <w:sz w:val="22"/>
                <w:szCs w:val="22"/>
              </w:rPr>
              <w:t>мая сумма инвес</w:t>
            </w:r>
            <w:r w:rsidR="00D91D4F" w:rsidRPr="004F4391">
              <w:rPr>
                <w:rFonts w:eastAsia="Calibri"/>
                <w:bCs/>
                <w:color w:val="0D0D0D" w:themeColor="text1" w:themeTint="F2"/>
                <w:kern w:val="24"/>
                <w:sz w:val="22"/>
                <w:szCs w:val="22"/>
              </w:rPr>
              <w:t xml:space="preserve">тиции на год, </w:t>
            </w:r>
            <w:proofErr w:type="spellStart"/>
            <w:r w:rsidR="00D91D4F" w:rsidRPr="004F4391">
              <w:rPr>
                <w:rFonts w:eastAsia="Calibri"/>
                <w:bCs/>
                <w:color w:val="0D0D0D" w:themeColor="text1" w:themeTint="F2"/>
                <w:kern w:val="24"/>
                <w:sz w:val="22"/>
                <w:szCs w:val="22"/>
              </w:rPr>
              <w:t>млн</w:t>
            </w:r>
            <w:proofErr w:type="gramStart"/>
            <w:r w:rsidR="00D91D4F" w:rsidRPr="004F4391">
              <w:rPr>
                <w:rFonts w:eastAsia="Calibri"/>
                <w:bCs/>
                <w:color w:val="0D0D0D" w:themeColor="text1" w:themeTint="F2"/>
                <w:kern w:val="24"/>
                <w:sz w:val="22"/>
                <w:szCs w:val="22"/>
              </w:rPr>
              <w:t>.т</w:t>
            </w:r>
            <w:proofErr w:type="gramEnd"/>
            <w:r w:rsidR="00D91D4F" w:rsidRPr="004F4391">
              <w:rPr>
                <w:rFonts w:eastAsia="Calibri"/>
                <w:bCs/>
                <w:color w:val="0D0D0D" w:themeColor="text1" w:themeTint="F2"/>
                <w:kern w:val="24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D4F" w:rsidRPr="004F4391" w:rsidRDefault="00D91D4F" w:rsidP="00E00DAA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4F4391">
              <w:rPr>
                <w:rFonts w:eastAsia="Calibri"/>
                <w:bCs/>
                <w:color w:val="0D0D0D" w:themeColor="text1" w:themeTint="F2"/>
                <w:kern w:val="24"/>
                <w:sz w:val="22"/>
                <w:szCs w:val="22"/>
              </w:rPr>
              <w:t xml:space="preserve">Факт сумма инвестиции в 1 полугодие 2020 года, </w:t>
            </w:r>
            <w:proofErr w:type="spellStart"/>
            <w:r w:rsidRPr="004F4391">
              <w:rPr>
                <w:rFonts w:eastAsia="Calibri"/>
                <w:bCs/>
                <w:color w:val="0D0D0D" w:themeColor="text1" w:themeTint="F2"/>
                <w:kern w:val="24"/>
                <w:sz w:val="22"/>
                <w:szCs w:val="22"/>
              </w:rPr>
              <w:t>млн</w:t>
            </w:r>
            <w:proofErr w:type="gramStart"/>
            <w:r w:rsidRPr="004F4391">
              <w:rPr>
                <w:rFonts w:eastAsia="Calibri"/>
                <w:bCs/>
                <w:color w:val="0D0D0D" w:themeColor="text1" w:themeTint="F2"/>
                <w:kern w:val="24"/>
                <w:sz w:val="22"/>
                <w:szCs w:val="22"/>
              </w:rPr>
              <w:t>.т</w:t>
            </w:r>
            <w:proofErr w:type="gramEnd"/>
            <w:r w:rsidRPr="004F4391">
              <w:rPr>
                <w:rFonts w:eastAsia="Calibri"/>
                <w:bCs/>
                <w:color w:val="0D0D0D" w:themeColor="text1" w:themeTint="F2"/>
                <w:kern w:val="24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D4F" w:rsidRPr="004F4391" w:rsidRDefault="00D91D4F" w:rsidP="00E00DAA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4F4391">
              <w:rPr>
                <w:rFonts w:eastAsia="Calibri"/>
                <w:bCs/>
                <w:color w:val="0D0D0D" w:themeColor="text1" w:themeTint="F2"/>
                <w:kern w:val="24"/>
                <w:sz w:val="22"/>
                <w:szCs w:val="22"/>
              </w:rPr>
              <w:t xml:space="preserve">%, </w:t>
            </w:r>
            <w:proofErr w:type="spellStart"/>
            <w:proofErr w:type="gramStart"/>
            <w:r w:rsidRPr="004F4391">
              <w:rPr>
                <w:rFonts w:eastAsia="Calibri"/>
                <w:bCs/>
                <w:color w:val="0D0D0D" w:themeColor="text1" w:themeTint="F2"/>
                <w:kern w:val="24"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</w:tr>
      <w:tr w:rsidR="008849A6" w:rsidRPr="00943FE5" w:rsidTr="008849A6">
        <w:trPr>
          <w:trHeight w:val="258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Водозаборные сооружения (общая производительность)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pStyle w:val="a3"/>
              <w:spacing w:before="0" w:beforeAutospacing="0" w:after="200" w:afterAutospacing="0" w:line="276" w:lineRule="auto"/>
              <w:rPr>
                <w:sz w:val="22"/>
                <w:szCs w:val="22"/>
              </w:rPr>
            </w:pPr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тыс</w:t>
            </w:r>
            <w:proofErr w:type="gramStart"/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.м</w:t>
            </w:r>
            <w:proofErr w:type="gramEnd"/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³/</w:t>
            </w:r>
            <w:proofErr w:type="spellStart"/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49A6">
              <w:rPr>
                <w:rFonts w:ascii="Times New Roman" w:hAnsi="Times New Roman" w:cs="Times New Roman"/>
                <w:bCs/>
              </w:rPr>
              <w:t>381</w:t>
            </w: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49A6">
              <w:rPr>
                <w:rFonts w:ascii="Times New Roman" w:hAnsi="Times New Roman" w:cs="Times New Roman"/>
                <w:bCs/>
              </w:rPr>
              <w:t>56,8</w:t>
            </w: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49A6">
              <w:rPr>
                <w:rFonts w:ascii="Times New Roman" w:hAnsi="Times New Roman" w:cs="Times New Roman"/>
                <w:bCs/>
                <w:lang w:val="en-US"/>
              </w:rPr>
              <w:t>1870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8849A6"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8849A6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8849A6" w:rsidRPr="00943FE5" w:rsidTr="008849A6">
        <w:trPr>
          <w:trHeight w:val="436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Водоводы и водопроводные сети  (общая протяженность по городу Шымкент)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pStyle w:val="a3"/>
              <w:spacing w:before="0" w:beforeAutospacing="0" w:after="200" w:afterAutospacing="0" w:line="276" w:lineRule="auto"/>
              <w:rPr>
                <w:sz w:val="22"/>
                <w:szCs w:val="22"/>
              </w:rPr>
            </w:pPr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км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49A6">
              <w:rPr>
                <w:rFonts w:ascii="Times New Roman" w:hAnsi="Times New Roman" w:cs="Times New Roman"/>
                <w:bCs/>
                <w:lang w:val="en-US"/>
              </w:rPr>
              <w:t>5035,3</w:t>
            </w: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8849A6">
              <w:rPr>
                <w:rFonts w:ascii="Times New Roman" w:hAnsi="Times New Roman" w:cs="Times New Roman"/>
                <w:bCs/>
              </w:rPr>
              <w:t>4</w:t>
            </w:r>
            <w:r w:rsidRPr="008849A6">
              <w:rPr>
                <w:rFonts w:ascii="Times New Roman" w:hAnsi="Times New Roman" w:cs="Times New Roman"/>
                <w:bCs/>
                <w:lang w:val="kk-KZ"/>
              </w:rPr>
              <w:t>8,06</w:t>
            </w: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49A6">
              <w:rPr>
                <w:rFonts w:ascii="Times New Roman" w:hAnsi="Times New Roman" w:cs="Times New Roman"/>
                <w:bCs/>
                <w:lang w:val="en-US"/>
              </w:rPr>
              <w:t>3880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8849A6">
              <w:rPr>
                <w:rFonts w:ascii="Times New Roman" w:hAnsi="Times New Roman" w:cs="Times New Roman"/>
                <w:bCs/>
                <w:lang w:val="kk-KZ"/>
              </w:rPr>
              <w:t>859,1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8849A6">
              <w:rPr>
                <w:rFonts w:ascii="Times New Roman" w:hAnsi="Times New Roman" w:cs="Times New Roman"/>
                <w:bCs/>
                <w:lang w:val="kk-KZ"/>
              </w:rPr>
              <w:t>22,1</w:t>
            </w:r>
          </w:p>
        </w:tc>
      </w:tr>
      <w:tr w:rsidR="008849A6" w:rsidRPr="00943FE5" w:rsidTr="008849A6">
        <w:trPr>
          <w:trHeight w:val="530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Парк приборов учета воды (общедомовых, обще уличных и квартальных приборов, с дистанционной системой передачи данных)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pStyle w:val="a3"/>
              <w:spacing w:before="0" w:beforeAutospacing="0" w:after="200" w:afterAutospacing="0" w:line="276" w:lineRule="auto"/>
              <w:rPr>
                <w:sz w:val="22"/>
                <w:szCs w:val="22"/>
              </w:rPr>
            </w:pPr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49A6">
              <w:rPr>
                <w:rFonts w:ascii="Times New Roman" w:hAnsi="Times New Roman" w:cs="Times New Roman"/>
                <w:bCs/>
              </w:rPr>
              <w:t>4360</w:t>
            </w: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49A6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49A6">
              <w:rPr>
                <w:rFonts w:ascii="Times New Roman" w:hAnsi="Times New Roman" w:cs="Times New Roman"/>
                <w:bCs/>
                <w:lang w:val="en-US"/>
              </w:rPr>
              <w:t>76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8849A6">
              <w:rPr>
                <w:rFonts w:ascii="Times New Roman" w:hAnsi="Times New Roman" w:cs="Times New Roman"/>
                <w:bCs/>
                <w:lang w:val="kk-KZ"/>
              </w:rPr>
              <w:t>26,2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8849A6">
              <w:rPr>
                <w:rFonts w:ascii="Times New Roman" w:hAnsi="Times New Roman" w:cs="Times New Roman"/>
                <w:bCs/>
                <w:lang w:val="kk-KZ"/>
              </w:rPr>
              <w:t>34,5</w:t>
            </w:r>
          </w:p>
        </w:tc>
      </w:tr>
      <w:tr w:rsidR="008849A6" w:rsidRPr="00943FE5" w:rsidTr="008849A6">
        <w:trPr>
          <w:trHeight w:val="390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Канализационные сети и коллекторы (общая протяженность по городу Шымкент)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pStyle w:val="a3"/>
              <w:spacing w:before="0" w:beforeAutospacing="0" w:after="200" w:afterAutospacing="0" w:line="276" w:lineRule="auto"/>
              <w:rPr>
                <w:sz w:val="22"/>
                <w:szCs w:val="22"/>
              </w:rPr>
            </w:pPr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км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49A6">
              <w:rPr>
                <w:rFonts w:ascii="Times New Roman" w:hAnsi="Times New Roman" w:cs="Times New Roman"/>
                <w:bCs/>
                <w:lang w:val="en-US"/>
              </w:rPr>
              <w:t>796,9</w:t>
            </w: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8849A6">
              <w:rPr>
                <w:rFonts w:ascii="Times New Roman" w:hAnsi="Times New Roman" w:cs="Times New Roman"/>
                <w:bCs/>
              </w:rPr>
              <w:t>7</w:t>
            </w:r>
            <w:r w:rsidRPr="008849A6">
              <w:rPr>
                <w:rFonts w:ascii="Times New Roman" w:hAnsi="Times New Roman" w:cs="Times New Roman"/>
                <w:bCs/>
                <w:lang w:val="kk-KZ"/>
              </w:rPr>
              <w:t>7,03</w:t>
            </w: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49A6">
              <w:rPr>
                <w:rFonts w:ascii="Times New Roman" w:hAnsi="Times New Roman" w:cs="Times New Roman"/>
                <w:bCs/>
                <w:lang w:val="en-US"/>
              </w:rPr>
              <w:t>1187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8849A6">
              <w:rPr>
                <w:rFonts w:ascii="Times New Roman" w:hAnsi="Times New Roman" w:cs="Times New Roman"/>
                <w:bCs/>
                <w:lang w:val="kk-KZ"/>
              </w:rPr>
              <w:t>251,3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8849A6">
              <w:rPr>
                <w:rFonts w:ascii="Times New Roman" w:hAnsi="Times New Roman" w:cs="Times New Roman"/>
                <w:bCs/>
                <w:lang w:val="kk-KZ"/>
              </w:rPr>
              <w:t>21,2</w:t>
            </w:r>
          </w:p>
        </w:tc>
      </w:tr>
      <w:tr w:rsidR="008849A6" w:rsidRPr="00943FE5" w:rsidTr="008849A6">
        <w:trPr>
          <w:trHeight w:val="304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 xml:space="preserve">Городские очистные сооружения </w:t>
            </w:r>
            <w:proofErr w:type="spellStart"/>
            <w:proofErr w:type="gramStart"/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сооружения</w:t>
            </w:r>
            <w:proofErr w:type="spellEnd"/>
            <w:proofErr w:type="gramEnd"/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 xml:space="preserve"> (общая производительность)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pStyle w:val="a3"/>
              <w:spacing w:before="0" w:beforeAutospacing="0" w:after="200" w:afterAutospacing="0" w:line="276" w:lineRule="auto"/>
              <w:rPr>
                <w:sz w:val="22"/>
                <w:szCs w:val="22"/>
              </w:rPr>
            </w:pPr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тыс</w:t>
            </w:r>
            <w:proofErr w:type="gramStart"/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.м</w:t>
            </w:r>
            <w:proofErr w:type="gramEnd"/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³/</w:t>
            </w:r>
            <w:proofErr w:type="spellStart"/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49A6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49A6">
              <w:rPr>
                <w:rFonts w:ascii="Times New Roman" w:hAnsi="Times New Roman" w:cs="Times New Roman"/>
                <w:bCs/>
              </w:rPr>
              <w:t>5,7</w:t>
            </w: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ind w:firstLine="50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ind w:firstLine="50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:rsidR="008849A6" w:rsidRPr="008849A6" w:rsidRDefault="008849A6" w:rsidP="008849A6">
            <w:pPr>
              <w:spacing w:after="0" w:line="240" w:lineRule="auto"/>
              <w:ind w:firstLine="502"/>
              <w:rPr>
                <w:rFonts w:ascii="Times New Roman" w:hAnsi="Times New Roman" w:cs="Times New Roman"/>
                <w:bCs/>
              </w:rPr>
            </w:pPr>
          </w:p>
        </w:tc>
      </w:tr>
      <w:tr w:rsidR="008849A6" w:rsidRPr="00943FE5" w:rsidTr="007F17E4">
        <w:trPr>
          <w:trHeight w:val="482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8849A6" w:rsidRPr="004F4391" w:rsidRDefault="008849A6" w:rsidP="004F4391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4F4391">
              <w:rPr>
                <w:bCs/>
                <w:color w:val="0D0D0D" w:themeColor="text1" w:themeTint="F2"/>
                <w:kern w:val="24"/>
                <w:sz w:val="22"/>
                <w:szCs w:val="22"/>
              </w:rPr>
              <w:lastRenderedPageBreak/>
              <w:t>Цех по переработке осадка и выработки электроэнергии на основе биогаза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8849A6" w:rsidRPr="008849A6" w:rsidRDefault="008849A6">
            <w:pPr>
              <w:pStyle w:val="a3"/>
              <w:spacing w:before="0" w:beforeAutospacing="0" w:after="200" w:afterAutospacing="0" w:line="276" w:lineRule="auto"/>
              <w:jc w:val="center"/>
              <w:rPr>
                <w:sz w:val="36"/>
                <w:szCs w:val="36"/>
              </w:rPr>
            </w:pPr>
            <w:r w:rsidRPr="008849A6">
              <w:rPr>
                <w:bCs/>
                <w:color w:val="0D0D0D" w:themeColor="text1" w:themeTint="F2"/>
                <w:kern w:val="24"/>
                <w:sz w:val="22"/>
                <w:szCs w:val="22"/>
              </w:rPr>
              <w:t xml:space="preserve">квт/час в год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8849A6" w:rsidRPr="004F4391" w:rsidRDefault="008849A6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391">
              <w:rPr>
                <w:rFonts w:ascii="Times New Roman" w:hAnsi="Times New Roman" w:cs="Times New Roman"/>
                <w:bCs/>
                <w:sz w:val="20"/>
                <w:szCs w:val="20"/>
              </w:rPr>
              <w:t>3,5 млн.</w:t>
            </w: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8849A6" w:rsidRPr="004F4391" w:rsidRDefault="008849A6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391">
              <w:rPr>
                <w:rFonts w:ascii="Times New Roman" w:hAnsi="Times New Roman" w:cs="Times New Roman"/>
                <w:bCs/>
                <w:sz w:val="20"/>
                <w:szCs w:val="20"/>
              </w:rPr>
              <w:t>5,7</w:t>
            </w: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8849A6" w:rsidRPr="004F4391" w:rsidRDefault="008849A6" w:rsidP="004F4391">
            <w:pPr>
              <w:spacing w:after="0" w:line="240" w:lineRule="auto"/>
              <w:ind w:firstLine="50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8849A6" w:rsidRPr="004F4391" w:rsidRDefault="008849A6" w:rsidP="004F4391">
            <w:pPr>
              <w:spacing w:after="0" w:line="240" w:lineRule="auto"/>
              <w:ind w:firstLine="50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8849A6" w:rsidRPr="004F4391" w:rsidRDefault="008849A6" w:rsidP="004F4391">
            <w:pPr>
              <w:spacing w:after="0" w:line="240" w:lineRule="auto"/>
              <w:ind w:firstLine="50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4391" w:rsidRPr="00943FE5" w:rsidTr="007F17E4">
        <w:trPr>
          <w:trHeight w:val="470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4F4391" w:rsidRPr="004F4391" w:rsidRDefault="004F4391" w:rsidP="00E00DAA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 w:rsidRPr="004F4391">
              <w:rPr>
                <w:bCs/>
                <w:color w:val="000000"/>
                <w:kern w:val="24"/>
                <w:sz w:val="22"/>
                <w:szCs w:val="22"/>
              </w:rPr>
              <w:t>Здания и сооружения (внедрение технологического и энергетического оборудования)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4F4391" w:rsidRPr="004F4391" w:rsidRDefault="004F4391" w:rsidP="004F4391">
            <w:pPr>
              <w:spacing w:after="0" w:line="240" w:lineRule="auto"/>
              <w:ind w:firstLine="50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4F4391" w:rsidRPr="004F4391" w:rsidRDefault="004F4391" w:rsidP="004F4391">
            <w:pPr>
              <w:spacing w:after="0" w:line="240" w:lineRule="auto"/>
              <w:ind w:firstLine="50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4F4391" w:rsidRPr="004F4391" w:rsidRDefault="004F4391" w:rsidP="004F4391">
            <w:pPr>
              <w:spacing w:after="0" w:line="240" w:lineRule="auto"/>
              <w:ind w:firstLine="50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4F4391" w:rsidRPr="004F4391" w:rsidRDefault="004F4391" w:rsidP="004F4391">
            <w:pPr>
              <w:spacing w:after="0" w:line="240" w:lineRule="auto"/>
              <w:ind w:firstLine="50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 w:rsidR="004F4391" w:rsidRPr="004F4391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F439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63,1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 w:rsidR="004F4391" w:rsidRPr="004F4391" w:rsidRDefault="004F4391" w:rsidP="004F4391">
            <w:pPr>
              <w:spacing w:after="0" w:line="240" w:lineRule="auto"/>
              <w:ind w:firstLine="50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4391" w:rsidRPr="00943FE5" w:rsidTr="007F17E4">
        <w:trPr>
          <w:trHeight w:val="124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</w:pPr>
            <w:r w:rsidRPr="00E00DAA">
              <w:rPr>
                <w:rFonts w:eastAsia="Calibri"/>
                <w:bCs/>
                <w:kern w:val="24"/>
              </w:rPr>
              <w:t>Всего</w:t>
            </w:r>
            <w:r w:rsidRPr="00E00DAA">
              <w:rPr>
                <w:rFonts w:eastAsia="Calibri"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E00DA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  <w:r w:rsidRPr="00E00DAA">
              <w:rPr>
                <w:rFonts w:ascii="Times New Roman" w:hAnsi="Times New Roman" w:cs="Times New Roman"/>
                <w:bCs/>
                <w:sz w:val="20"/>
                <w:szCs w:val="20"/>
              </w:rPr>
              <w:t>013</w:t>
            </w:r>
            <w:r w:rsidRPr="00E00DA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 w:rsidR="004F4391" w:rsidRPr="00E00DAA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1 199,7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 w:rsidR="004F4391" w:rsidRPr="00E00DAA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17,1</w:t>
            </w:r>
          </w:p>
        </w:tc>
      </w:tr>
    </w:tbl>
    <w:p w:rsidR="004F4391" w:rsidRPr="004F4391" w:rsidRDefault="004F4391" w:rsidP="00E0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4391">
        <w:rPr>
          <w:rFonts w:ascii="Times New Roman" w:hAnsi="Times New Roman" w:cs="Times New Roman"/>
          <w:sz w:val="24"/>
          <w:szCs w:val="24"/>
          <w:lang w:val="kk-KZ"/>
        </w:rPr>
        <w:t>Инвестиции в строительство, реконструкцию и модернизацию основных средств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водоснабжения и канализации г.</w:t>
      </w:r>
      <w:r w:rsidRPr="004F4391">
        <w:rPr>
          <w:rFonts w:ascii="Times New Roman" w:hAnsi="Times New Roman" w:cs="Times New Roman"/>
          <w:sz w:val="24"/>
          <w:szCs w:val="24"/>
          <w:lang w:val="kk-KZ"/>
        </w:rPr>
        <w:t>Шымкент в первом полугодии 2020 года составили 1199,7 млн ​​грн. тенге. Согласно обоснованию инвестиций ежегодно планировалось расходовать 7013,0 млн тенге.</w:t>
      </w:r>
    </w:p>
    <w:p w:rsidR="004F4391" w:rsidRPr="004F4391" w:rsidRDefault="004F4391" w:rsidP="004F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4391">
        <w:rPr>
          <w:rFonts w:ascii="Times New Roman" w:hAnsi="Times New Roman" w:cs="Times New Roman"/>
          <w:sz w:val="24"/>
          <w:szCs w:val="24"/>
          <w:lang w:val="kk-KZ"/>
        </w:rPr>
        <w:t>Инвестиционна</w:t>
      </w:r>
      <w:r>
        <w:rPr>
          <w:rFonts w:ascii="Times New Roman" w:hAnsi="Times New Roman" w:cs="Times New Roman"/>
          <w:sz w:val="24"/>
          <w:szCs w:val="24"/>
          <w:lang w:val="kk-KZ"/>
        </w:rPr>
        <w:t>я программа на 2020 год составила</w:t>
      </w:r>
      <w:r w:rsidRPr="004F4391">
        <w:rPr>
          <w:rFonts w:ascii="Times New Roman" w:hAnsi="Times New Roman" w:cs="Times New Roman"/>
          <w:sz w:val="24"/>
          <w:szCs w:val="24"/>
          <w:lang w:val="kk-KZ"/>
        </w:rPr>
        <w:t xml:space="preserve"> 1199,7 млн ​​тенге, в том числе 575,1 млн </w:t>
      </w:r>
      <w:r>
        <w:rPr>
          <w:rFonts w:ascii="Times New Roman" w:hAnsi="Times New Roman" w:cs="Times New Roman"/>
          <w:sz w:val="24"/>
          <w:szCs w:val="24"/>
          <w:lang w:val="kk-KZ"/>
        </w:rPr>
        <w:t>тенге за счет амортизации,</w:t>
      </w:r>
      <w:r w:rsidRPr="004F4391">
        <w:rPr>
          <w:rFonts w:ascii="Times New Roman" w:hAnsi="Times New Roman" w:cs="Times New Roman"/>
          <w:sz w:val="24"/>
          <w:szCs w:val="24"/>
          <w:lang w:val="kk-KZ"/>
        </w:rPr>
        <w:t xml:space="preserve"> прочие займы составили 624,6 млн. тенге.</w:t>
      </w:r>
    </w:p>
    <w:p w:rsidR="004F4391" w:rsidRPr="004F4391" w:rsidRDefault="004F4391" w:rsidP="004F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4391">
        <w:rPr>
          <w:rFonts w:ascii="Times New Roman" w:hAnsi="Times New Roman" w:cs="Times New Roman"/>
          <w:sz w:val="24"/>
          <w:szCs w:val="24"/>
          <w:lang w:val="kk-KZ"/>
        </w:rPr>
        <w:t>2009-2019 5 договоров с Европейским банком реконструкции и развития сроком на 13 лет с годовой процентной ставкой 4,25% в евро на общую сумму 14,2 млрд тенге (51,2 млн евро) для привлечения инвестиций в реконструкцию и модернизацию систем водоснабжения и канализации. договор заключен.</w:t>
      </w:r>
    </w:p>
    <w:p w:rsidR="004F4391" w:rsidRPr="004F4391" w:rsidRDefault="004F4391" w:rsidP="004F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391">
        <w:rPr>
          <w:rFonts w:ascii="Times New Roman" w:hAnsi="Times New Roman" w:cs="Times New Roman"/>
          <w:bCs/>
          <w:sz w:val="24"/>
          <w:szCs w:val="24"/>
        </w:rPr>
        <w:t xml:space="preserve">Для привлечения инвестиций на реконструкцию и модернизацию системы водоснабжения и водоотведения с 2009г. по 2019 г. подписано с Европейским банком реконструкции и развития (ЕБРР) 5 договоров на общую сумму 14,2 млрд. тенге (51,2 </w:t>
      </w:r>
      <w:proofErr w:type="spellStart"/>
      <w:r w:rsidRPr="004F4391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Pr="004F4391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4F4391">
        <w:rPr>
          <w:rFonts w:ascii="Times New Roman" w:hAnsi="Times New Roman" w:cs="Times New Roman"/>
          <w:bCs/>
          <w:sz w:val="24"/>
          <w:szCs w:val="24"/>
        </w:rPr>
        <w:t>вро</w:t>
      </w:r>
      <w:proofErr w:type="spellEnd"/>
      <w:r w:rsidRPr="004F4391">
        <w:rPr>
          <w:rFonts w:ascii="Times New Roman" w:hAnsi="Times New Roman" w:cs="Times New Roman"/>
          <w:bCs/>
          <w:sz w:val="24"/>
          <w:szCs w:val="24"/>
        </w:rPr>
        <w:t>), со ставкой вознаграждения в евро 4,25 % годовых, сроком на 13 лет.</w:t>
      </w:r>
    </w:p>
    <w:p w:rsidR="004F4391" w:rsidRPr="004F4391" w:rsidRDefault="004F4391" w:rsidP="004F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391">
        <w:rPr>
          <w:rFonts w:ascii="Times New Roman" w:hAnsi="Times New Roman" w:cs="Times New Roman"/>
          <w:bCs/>
          <w:sz w:val="24"/>
          <w:szCs w:val="24"/>
        </w:rPr>
        <w:t>В результате вложенных инвестиций выполнено: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0"/>
        <w:gridCol w:w="5105"/>
        <w:gridCol w:w="889"/>
        <w:gridCol w:w="1418"/>
        <w:gridCol w:w="1559"/>
      </w:tblGrid>
      <w:tr w:rsidR="004F4391" w:rsidRPr="00AF599D" w:rsidTr="007F17E4">
        <w:trPr>
          <w:trHeight w:val="580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№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Наименование работ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в </w:t>
            </w:r>
            <w:proofErr w:type="spellStart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т.ч</w:t>
            </w:r>
            <w:proofErr w:type="spellEnd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. за счет собственных средств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в </w:t>
            </w:r>
            <w:proofErr w:type="spellStart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т.ч</w:t>
            </w:r>
            <w:proofErr w:type="spellEnd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. за счет ЕБРР</w:t>
            </w:r>
          </w:p>
        </w:tc>
      </w:tr>
      <w:tr w:rsidR="004F4391" w:rsidRPr="00AF599D" w:rsidTr="007F17E4">
        <w:trPr>
          <w:trHeight w:val="28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>
            <w:pPr>
              <w:pStyle w:val="a3"/>
              <w:spacing w:before="0" w:beforeAutospacing="0" w:after="0" w:afterAutospacing="0" w:line="281" w:lineRule="atLeast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Реконструировано водопроводных  сетей (</w:t>
            </w:r>
            <w:proofErr w:type="gramStart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км</w:t>
            </w:r>
            <w:proofErr w:type="gramEnd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rFonts w:eastAsiaTheme="minorEastAsia"/>
                <w:bCs/>
                <w:color w:val="000000"/>
                <w:kern w:val="24"/>
                <w:sz w:val="22"/>
                <w:szCs w:val="22"/>
              </w:rPr>
              <w:t>997,9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rFonts w:eastAsiaTheme="minorEastAsia"/>
                <w:bCs/>
                <w:color w:val="000000"/>
                <w:kern w:val="24"/>
                <w:sz w:val="22"/>
                <w:szCs w:val="22"/>
              </w:rPr>
              <w:t>677,9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rFonts w:eastAsiaTheme="minorEastAsia"/>
                <w:bCs/>
                <w:color w:val="000000"/>
                <w:kern w:val="24"/>
                <w:sz w:val="22"/>
                <w:szCs w:val="22"/>
              </w:rPr>
              <w:t>320</w:t>
            </w:r>
          </w:p>
        </w:tc>
      </w:tr>
      <w:tr w:rsidR="004F4391" w:rsidRPr="00AF599D" w:rsidTr="007F17E4">
        <w:trPr>
          <w:trHeight w:val="28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>
            <w:pPr>
              <w:pStyle w:val="a3"/>
              <w:spacing w:before="0" w:beforeAutospacing="0" w:after="0" w:afterAutospacing="0" w:line="281" w:lineRule="atLeast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Реконструировано канализационных сетей (</w:t>
            </w:r>
            <w:proofErr w:type="gramStart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км</w:t>
            </w:r>
            <w:proofErr w:type="gramEnd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rFonts w:eastAsiaTheme="minorEastAsia"/>
                <w:bCs/>
                <w:color w:val="000000"/>
                <w:kern w:val="24"/>
                <w:sz w:val="22"/>
                <w:szCs w:val="22"/>
              </w:rPr>
              <w:t>82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rFonts w:eastAsiaTheme="minorEastAsia"/>
                <w:bCs/>
                <w:color w:val="000000"/>
                <w:kern w:val="24"/>
                <w:sz w:val="22"/>
                <w:szCs w:val="22"/>
              </w:rPr>
              <w:t>40,1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rFonts w:eastAsiaTheme="minorEastAsia"/>
                <w:bCs/>
                <w:color w:val="000000"/>
                <w:kern w:val="24"/>
                <w:sz w:val="22"/>
                <w:szCs w:val="22"/>
              </w:rPr>
              <w:t>41,9</w:t>
            </w:r>
          </w:p>
        </w:tc>
      </w:tr>
      <w:tr w:rsidR="004F4391" w:rsidRPr="00AF599D" w:rsidTr="007F17E4">
        <w:trPr>
          <w:trHeight w:val="28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>
            <w:pPr>
              <w:pStyle w:val="a3"/>
              <w:spacing w:before="0" w:beforeAutospacing="0" w:after="0" w:afterAutospacing="0" w:line="281" w:lineRule="atLeast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Модернизация канализационных очистных сооружений (объект)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rFonts w:eastAsiaTheme="minorEastAsia"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rFonts w:eastAsiaTheme="minorEastAsia"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rFonts w:eastAsiaTheme="minorEastAsia"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4F4391" w:rsidRPr="00943FE5" w:rsidTr="007F17E4">
        <w:trPr>
          <w:trHeight w:val="47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>
            <w:pPr>
              <w:pStyle w:val="a3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Строительство комплекса по переработке осадка с выработкой биогаза и получением электроэнергии (объект)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rFonts w:eastAsiaTheme="minorEastAsia"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rFonts w:eastAsiaTheme="minorEastAsia"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rFonts w:eastAsiaTheme="minorEastAsia"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4F4391" w:rsidRPr="00943FE5" w:rsidTr="007F17E4">
        <w:trPr>
          <w:trHeight w:val="47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>
            <w:pPr>
              <w:pStyle w:val="a3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Расширение мощности очистных сооружений канализации от 100 </w:t>
            </w:r>
            <w:proofErr w:type="spellStart"/>
            <w:proofErr w:type="gramStart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тыс</w:t>
            </w:r>
            <w:proofErr w:type="spellEnd"/>
            <w:proofErr w:type="gramEnd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м</w:t>
            </w:r>
            <w:r w:rsidRPr="00E00DAA">
              <w:rPr>
                <w:bCs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</w:rPr>
              <w:t>3</w:t>
            </w: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/сутки до 150 </w:t>
            </w:r>
            <w:proofErr w:type="spellStart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тыс</w:t>
            </w:r>
            <w:proofErr w:type="spellEnd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м</w:t>
            </w:r>
            <w:r w:rsidRPr="00E00DAA">
              <w:rPr>
                <w:bCs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</w:rPr>
              <w:t>3</w:t>
            </w: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/сутки (объект)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50 тыс. м</w:t>
            </w:r>
            <w:r w:rsidRPr="00E00DAA">
              <w:rPr>
                <w:bCs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</w:rPr>
              <w:t xml:space="preserve">3 </w:t>
            </w: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/сутки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50 тыс. м</w:t>
            </w:r>
            <w:r w:rsidRPr="00E00DAA">
              <w:rPr>
                <w:bCs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</w:rPr>
              <w:t xml:space="preserve">3 </w:t>
            </w: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/сутки</w:t>
            </w:r>
          </w:p>
        </w:tc>
      </w:tr>
      <w:tr w:rsidR="004F4391" w:rsidRPr="00943FE5" w:rsidTr="007F17E4">
        <w:trPr>
          <w:trHeight w:val="28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>
            <w:pPr>
              <w:pStyle w:val="a3"/>
              <w:spacing w:before="0" w:beforeAutospacing="0" w:after="0" w:afterAutospacing="0" w:line="281" w:lineRule="atLeast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Приобретение специальной техники и оборудования (единиц)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169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136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30</w:t>
            </w:r>
          </w:p>
        </w:tc>
      </w:tr>
      <w:tr w:rsidR="004F4391" w:rsidRPr="00943FE5" w:rsidTr="007F17E4">
        <w:trPr>
          <w:trHeight w:val="47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>
            <w:pPr>
              <w:pStyle w:val="a3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Реконструкция  и модернизация </w:t>
            </w:r>
            <w:proofErr w:type="spellStart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общеуличных</w:t>
            </w:r>
            <w:proofErr w:type="spellEnd"/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, головных, квартальных водомерных узлов, расходомеров и установка передающих устройств  (единиц)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/>
                <w:kern w:val="24"/>
                <w:sz w:val="22"/>
                <w:szCs w:val="22"/>
              </w:rPr>
              <w:t>14546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/>
                <w:kern w:val="24"/>
                <w:sz w:val="22"/>
                <w:szCs w:val="22"/>
              </w:rPr>
              <w:t>11635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/>
                <w:kern w:val="24"/>
                <w:sz w:val="22"/>
                <w:szCs w:val="22"/>
              </w:rPr>
              <w:t>2911</w:t>
            </w:r>
          </w:p>
        </w:tc>
      </w:tr>
      <w:tr w:rsidR="004F4391" w:rsidRPr="00943FE5" w:rsidTr="007F17E4">
        <w:trPr>
          <w:trHeight w:val="28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>
            <w:pPr>
              <w:pStyle w:val="a3"/>
              <w:spacing w:before="0" w:beforeAutospacing="0" w:after="0" w:afterAutospacing="0" w:line="281" w:lineRule="atLeast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Замена  насосно-энергетического оборудования (единиц)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/>
                <w:kern w:val="24"/>
                <w:sz w:val="22"/>
                <w:szCs w:val="22"/>
              </w:rPr>
              <w:t>146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/>
                <w:kern w:val="24"/>
                <w:sz w:val="22"/>
                <w:szCs w:val="22"/>
              </w:rPr>
              <w:t>144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4391" w:rsidRPr="00E00DAA" w:rsidRDefault="004F4391" w:rsidP="004F439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</w:tr>
    </w:tbl>
    <w:p w:rsidR="004F4391" w:rsidRDefault="00E00DAA" w:rsidP="00E00DA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7973DF" w:rsidRPr="007973DF">
        <w:rPr>
          <w:rFonts w:ascii="Times New Roman" w:hAnsi="Times New Roman" w:cs="Times New Roman"/>
          <w:sz w:val="24"/>
          <w:szCs w:val="24"/>
          <w:lang w:val="kk-KZ"/>
        </w:rPr>
        <w:t>На реконструкцию и реконструкцию сетей водоснабжения (по ИН) в 2011-2020 годах (6 месяцев) требуется реконструкция 1694,0 км, фактическая реализация - 997,9 км. В частности, в 2020 году (6 месяцев) (по ИН) из 188,2 км выполнено 16,9 км.</w:t>
      </w:r>
    </w:p>
    <w:p w:rsidR="007973DF" w:rsidRDefault="007973DF" w:rsidP="007973DF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73DF">
        <w:rPr>
          <w:rFonts w:ascii="Times New Roman" w:hAnsi="Times New Roman" w:cs="Times New Roman"/>
          <w:bCs/>
          <w:sz w:val="24"/>
          <w:szCs w:val="24"/>
        </w:rPr>
        <w:t>Исполнение утвержденной инвестиционной программы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полугоди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k-KZ"/>
        </w:rPr>
        <w:t>и</w:t>
      </w:r>
      <w:r w:rsidRPr="007973DF">
        <w:rPr>
          <w:rFonts w:ascii="Times New Roman" w:hAnsi="Times New Roman" w:cs="Times New Roman"/>
          <w:bCs/>
          <w:sz w:val="24"/>
          <w:szCs w:val="24"/>
        </w:rPr>
        <w:t xml:space="preserve"> 2020 года (</w:t>
      </w:r>
      <w:proofErr w:type="spellStart"/>
      <w:r w:rsidRPr="007973DF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Pr="007973DF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7973DF">
        <w:rPr>
          <w:rFonts w:ascii="Times New Roman" w:hAnsi="Times New Roman" w:cs="Times New Roman"/>
          <w:bCs/>
          <w:sz w:val="24"/>
          <w:szCs w:val="24"/>
        </w:rPr>
        <w:t>енге</w:t>
      </w:r>
      <w:proofErr w:type="spellEnd"/>
      <w:r w:rsidRPr="007973D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tbl>
      <w:tblPr>
        <w:tblW w:w="922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0"/>
        <w:gridCol w:w="5471"/>
        <w:gridCol w:w="1134"/>
        <w:gridCol w:w="1275"/>
        <w:gridCol w:w="703"/>
      </w:tblGrid>
      <w:tr w:rsidR="007973DF" w:rsidRPr="00943FE5" w:rsidTr="007F17E4">
        <w:trPr>
          <w:trHeight w:val="7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№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/>
                <w:kern w:val="24"/>
                <w:sz w:val="22"/>
                <w:szCs w:val="22"/>
              </w:rPr>
              <w:t>Наименование раздела инвестиционной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 xml:space="preserve">Факт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7973DF" w:rsidRPr="00943FE5" w:rsidTr="007F17E4">
        <w:trPr>
          <w:trHeight w:val="4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>
            <w:pPr>
              <w:pStyle w:val="a3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E00DAA">
              <w:rPr>
                <w:color w:val="000000"/>
                <w:kern w:val="24"/>
                <w:sz w:val="22"/>
                <w:szCs w:val="22"/>
              </w:rPr>
              <w:t>Здания и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58,9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</w:tr>
      <w:tr w:rsidR="007973DF" w:rsidRPr="00943FE5" w:rsidTr="007F17E4">
        <w:trPr>
          <w:trHeight w:val="4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>
            <w:pPr>
              <w:pStyle w:val="a3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E00DAA">
              <w:rPr>
                <w:color w:val="000000"/>
                <w:kern w:val="24"/>
                <w:sz w:val="22"/>
                <w:szCs w:val="22"/>
              </w:rPr>
              <w:t>Реконструкция водопроводных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1482,5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859,1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58</w:t>
            </w:r>
          </w:p>
        </w:tc>
      </w:tr>
      <w:tr w:rsidR="007973DF" w:rsidRPr="00943FE5" w:rsidTr="007F17E4">
        <w:trPr>
          <w:trHeight w:val="4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>
            <w:pPr>
              <w:pStyle w:val="a3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E00DAA">
              <w:rPr>
                <w:color w:val="000000"/>
                <w:kern w:val="24"/>
                <w:sz w:val="22"/>
                <w:szCs w:val="22"/>
              </w:rPr>
              <w:t>Реконструкция канализационных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251,3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</w:tr>
      <w:tr w:rsidR="007973DF" w:rsidRPr="00943FE5" w:rsidTr="007F17E4">
        <w:trPr>
          <w:trHeight w:val="4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>
            <w:pPr>
              <w:pStyle w:val="a3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E00DAA">
              <w:rPr>
                <w:color w:val="000000"/>
                <w:kern w:val="24"/>
                <w:sz w:val="22"/>
                <w:szCs w:val="22"/>
              </w:rPr>
              <w:t>Благоустройство Очистных сооружений канализации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4,2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</w:tr>
      <w:tr w:rsidR="007973DF" w:rsidRPr="00943FE5" w:rsidTr="007F17E4">
        <w:trPr>
          <w:trHeight w:val="4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DA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>
            <w:pPr>
              <w:pStyle w:val="a3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E00DAA">
              <w:rPr>
                <w:color w:val="000000"/>
                <w:kern w:val="24"/>
                <w:sz w:val="22"/>
                <w:szCs w:val="22"/>
              </w:rPr>
              <w:t>Внедрение технологического и энергетического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26,2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</w:tr>
      <w:tr w:rsidR="007973DF" w:rsidRPr="00943FE5" w:rsidTr="007F17E4">
        <w:trPr>
          <w:trHeight w:val="15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3DF" w:rsidRPr="00E00DAA" w:rsidRDefault="007973DF">
            <w:pPr>
              <w:pStyle w:val="a3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/>
                <w:kern w:val="24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1482,5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1199,7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73DF" w:rsidRPr="00E00DAA" w:rsidRDefault="007973DF" w:rsidP="007973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lang w:val="kk-KZ"/>
              </w:rPr>
              <w:t>81</w:t>
            </w:r>
          </w:p>
        </w:tc>
      </w:tr>
    </w:tbl>
    <w:p w:rsidR="00684817" w:rsidRPr="00684817" w:rsidRDefault="00E00DAA" w:rsidP="00E00DA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</w:t>
      </w:r>
      <w:r w:rsidR="00684817" w:rsidRPr="00684817">
        <w:rPr>
          <w:rFonts w:ascii="Times New Roman" w:hAnsi="Times New Roman" w:cs="Times New Roman"/>
          <w:bCs/>
          <w:sz w:val="24"/>
          <w:szCs w:val="24"/>
        </w:rPr>
        <w:t>На водопроводных сетях установлено 14 единиц регуляторов давления, что способствует снижению аварийности,  удерживает давление воды на заданных параметрах, уменьшает расходы на ликвидацию аварий на водопроводах.</w:t>
      </w:r>
    </w:p>
    <w:p w:rsidR="001A7D55" w:rsidRDefault="00684817" w:rsidP="0068481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48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7D55">
        <w:rPr>
          <w:rFonts w:ascii="Times New Roman" w:hAnsi="Times New Roman" w:cs="Times New Roman"/>
          <w:sz w:val="24"/>
          <w:szCs w:val="24"/>
          <w:lang w:val="kk-KZ"/>
        </w:rPr>
        <w:t>В то же время были проведены:</w:t>
      </w:r>
    </w:p>
    <w:p w:rsidR="001A7D55" w:rsidRPr="001A7D55" w:rsidRDefault="001A7D55" w:rsidP="001A7D55">
      <w:pPr>
        <w:pStyle w:val="a4"/>
        <w:numPr>
          <w:ilvl w:val="0"/>
          <w:numId w:val="1"/>
        </w:numPr>
        <w:tabs>
          <w:tab w:val="left" w:pos="24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7D55">
        <w:rPr>
          <w:rFonts w:ascii="Times New Roman" w:hAnsi="Times New Roman" w:cs="Times New Roman"/>
          <w:bCs/>
          <w:sz w:val="24"/>
          <w:szCs w:val="24"/>
        </w:rPr>
        <w:t xml:space="preserve">Реконструкция водопроводной сети д-300мм по </w:t>
      </w:r>
      <w:proofErr w:type="spellStart"/>
      <w:r w:rsidRPr="001A7D55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1A7D55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1A7D55">
        <w:rPr>
          <w:rFonts w:ascii="Times New Roman" w:hAnsi="Times New Roman" w:cs="Times New Roman"/>
          <w:bCs/>
          <w:sz w:val="24"/>
          <w:szCs w:val="24"/>
        </w:rPr>
        <w:t>аметовой</w:t>
      </w:r>
      <w:proofErr w:type="spellEnd"/>
      <w:r w:rsidRPr="001A7D5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7D55">
        <w:rPr>
          <w:rFonts w:ascii="Times New Roman" w:hAnsi="Times New Roman" w:cs="Times New Roman"/>
          <w:bCs/>
          <w:sz w:val="24"/>
          <w:szCs w:val="24"/>
        </w:rPr>
        <w:t>Мауели</w:t>
      </w:r>
      <w:proofErr w:type="spellEnd"/>
      <w:r w:rsidRPr="001A7D55">
        <w:rPr>
          <w:rFonts w:ascii="Times New Roman" w:hAnsi="Times New Roman" w:cs="Times New Roman"/>
          <w:bCs/>
          <w:sz w:val="24"/>
          <w:szCs w:val="24"/>
        </w:rPr>
        <w:t xml:space="preserve"> от ул. </w:t>
      </w:r>
      <w:proofErr w:type="spellStart"/>
      <w:r w:rsidRPr="001A7D55">
        <w:rPr>
          <w:rFonts w:ascii="Times New Roman" w:hAnsi="Times New Roman" w:cs="Times New Roman"/>
          <w:bCs/>
          <w:sz w:val="24"/>
          <w:szCs w:val="24"/>
        </w:rPr>
        <w:t>Аймаутова</w:t>
      </w:r>
      <w:proofErr w:type="spellEnd"/>
      <w:r w:rsidRPr="001A7D55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1A7D55">
        <w:rPr>
          <w:rFonts w:ascii="Times New Roman" w:hAnsi="Times New Roman" w:cs="Times New Roman"/>
          <w:bCs/>
          <w:sz w:val="24"/>
          <w:szCs w:val="24"/>
        </w:rPr>
        <w:t>ул.Жандосова</w:t>
      </w:r>
      <w:proofErr w:type="spellEnd"/>
      <w:r w:rsidRPr="001A7D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D55">
        <w:rPr>
          <w:rFonts w:ascii="Times New Roman" w:hAnsi="Times New Roman" w:cs="Times New Roman"/>
          <w:bCs/>
          <w:sz w:val="24"/>
          <w:szCs w:val="24"/>
        </w:rPr>
        <w:t>Енбекшинский</w:t>
      </w:r>
      <w:proofErr w:type="spellEnd"/>
      <w:r w:rsidRPr="001A7D55">
        <w:rPr>
          <w:rFonts w:ascii="Times New Roman" w:hAnsi="Times New Roman" w:cs="Times New Roman"/>
          <w:bCs/>
          <w:sz w:val="24"/>
          <w:szCs w:val="24"/>
        </w:rPr>
        <w:t xml:space="preserve"> район, г. Шымкент,   </w:t>
      </w:r>
      <w:r w:rsidRPr="001A7D55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1A7D55">
        <w:rPr>
          <w:rFonts w:ascii="Times New Roman" w:hAnsi="Times New Roman" w:cs="Times New Roman"/>
          <w:bCs/>
          <w:sz w:val="24"/>
          <w:szCs w:val="24"/>
        </w:rPr>
        <w:t>-1</w:t>
      </w:r>
      <w:r w:rsidRPr="001A7D55">
        <w:rPr>
          <w:rFonts w:ascii="Times New Roman" w:hAnsi="Times New Roman" w:cs="Times New Roman"/>
          <w:bCs/>
          <w:sz w:val="24"/>
          <w:szCs w:val="24"/>
          <w:lang w:val="kk-KZ"/>
        </w:rPr>
        <w:t>51</w:t>
      </w:r>
      <w:r w:rsidRPr="001A7D55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Pr="001A7D55">
        <w:rPr>
          <w:rFonts w:ascii="Times New Roman" w:hAnsi="Times New Roman" w:cs="Times New Roman"/>
          <w:bCs/>
          <w:sz w:val="24"/>
          <w:szCs w:val="24"/>
        </w:rPr>
        <w:t>п.м</w:t>
      </w:r>
      <w:proofErr w:type="spellEnd"/>
      <w:r w:rsidRPr="001A7D55">
        <w:rPr>
          <w:rFonts w:ascii="Times New Roman" w:hAnsi="Times New Roman" w:cs="Times New Roman"/>
          <w:bCs/>
          <w:sz w:val="24"/>
          <w:szCs w:val="24"/>
        </w:rPr>
        <w:t>.</w:t>
      </w:r>
    </w:p>
    <w:p w:rsidR="001A7D55" w:rsidRPr="00684817" w:rsidRDefault="00684817" w:rsidP="001A7D55">
      <w:pPr>
        <w:pStyle w:val="a4"/>
        <w:numPr>
          <w:ilvl w:val="0"/>
          <w:numId w:val="1"/>
        </w:numPr>
        <w:tabs>
          <w:tab w:val="left" w:pos="24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7D55">
        <w:rPr>
          <w:rFonts w:ascii="Times New Roman" w:hAnsi="Times New Roman" w:cs="Times New Roman"/>
          <w:bCs/>
          <w:sz w:val="24"/>
          <w:szCs w:val="24"/>
        </w:rPr>
        <w:t>Реконстру</w:t>
      </w:r>
      <w:r>
        <w:rPr>
          <w:rFonts w:ascii="Times New Roman" w:hAnsi="Times New Roman" w:cs="Times New Roman"/>
          <w:bCs/>
          <w:sz w:val="24"/>
          <w:szCs w:val="24"/>
        </w:rPr>
        <w:t>кция водопроводной сети д-300мм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1A7D55">
        <w:rPr>
          <w:rFonts w:ascii="Times New Roman" w:hAnsi="Times New Roman" w:cs="Times New Roman"/>
          <w:sz w:val="24"/>
          <w:szCs w:val="24"/>
          <w:lang w:val="kk-KZ"/>
        </w:rPr>
        <w:t xml:space="preserve">длиной 690 м. </w:t>
      </w:r>
      <w:r w:rsidRPr="001A7D55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1A7D55"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6848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Тажибаева от улицы Мауе</w:t>
      </w:r>
      <w:r w:rsidRPr="001A7D55">
        <w:rPr>
          <w:rFonts w:ascii="Times New Roman" w:hAnsi="Times New Roman" w:cs="Times New Roman"/>
          <w:sz w:val="24"/>
          <w:szCs w:val="24"/>
          <w:lang w:val="kk-KZ"/>
        </w:rPr>
        <w:t>ли до улицы Адырбекова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848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7D55">
        <w:rPr>
          <w:rFonts w:ascii="Times New Roman" w:hAnsi="Times New Roman" w:cs="Times New Roman"/>
          <w:sz w:val="24"/>
          <w:szCs w:val="24"/>
          <w:lang w:val="kk-KZ"/>
        </w:rPr>
        <w:t>Енбекшинский райо</w:t>
      </w:r>
      <w:r>
        <w:rPr>
          <w:rFonts w:ascii="Times New Roman" w:hAnsi="Times New Roman" w:cs="Times New Roman"/>
          <w:sz w:val="24"/>
          <w:szCs w:val="24"/>
          <w:lang w:val="kk-KZ"/>
        </w:rPr>
        <w:t>н,</w:t>
      </w:r>
    </w:p>
    <w:p w:rsidR="00684817" w:rsidRPr="00684817" w:rsidRDefault="00684817" w:rsidP="00684817">
      <w:pPr>
        <w:pStyle w:val="a4"/>
        <w:numPr>
          <w:ilvl w:val="0"/>
          <w:numId w:val="1"/>
        </w:numPr>
        <w:tabs>
          <w:tab w:val="left" w:pos="24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4817">
        <w:rPr>
          <w:rFonts w:ascii="Times New Roman" w:hAnsi="Times New Roman" w:cs="Times New Roman"/>
          <w:bCs/>
          <w:sz w:val="24"/>
          <w:szCs w:val="24"/>
        </w:rPr>
        <w:t xml:space="preserve">Реконструкция водопроводной сети д-500мм от </w:t>
      </w:r>
      <w:proofErr w:type="spellStart"/>
      <w:r w:rsidRPr="00684817">
        <w:rPr>
          <w:rFonts w:ascii="Times New Roman" w:hAnsi="Times New Roman" w:cs="Times New Roman"/>
          <w:bCs/>
          <w:sz w:val="24"/>
          <w:szCs w:val="24"/>
        </w:rPr>
        <w:t>Акбай</w:t>
      </w:r>
      <w:proofErr w:type="spellEnd"/>
      <w:r w:rsidRPr="006848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4817">
        <w:rPr>
          <w:rFonts w:ascii="Times New Roman" w:hAnsi="Times New Roman" w:cs="Times New Roman"/>
          <w:bCs/>
          <w:sz w:val="24"/>
          <w:szCs w:val="24"/>
        </w:rPr>
        <w:t>Карасуский</w:t>
      </w:r>
      <w:proofErr w:type="spellEnd"/>
      <w:r w:rsidRPr="00684817">
        <w:rPr>
          <w:rFonts w:ascii="Times New Roman" w:hAnsi="Times New Roman" w:cs="Times New Roman"/>
          <w:bCs/>
          <w:sz w:val="24"/>
          <w:szCs w:val="24"/>
        </w:rPr>
        <w:t xml:space="preserve"> водозаборной скважины 13,14 по </w:t>
      </w:r>
      <w:proofErr w:type="spellStart"/>
      <w:r w:rsidRPr="00684817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684817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684817">
        <w:rPr>
          <w:rFonts w:ascii="Times New Roman" w:hAnsi="Times New Roman" w:cs="Times New Roman"/>
          <w:bCs/>
          <w:sz w:val="24"/>
          <w:szCs w:val="24"/>
        </w:rPr>
        <w:t>йдын,ул.Тулпар</w:t>
      </w:r>
      <w:proofErr w:type="spellEnd"/>
      <w:r w:rsidRPr="00684817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684817">
        <w:rPr>
          <w:rFonts w:ascii="Times New Roman" w:hAnsi="Times New Roman" w:cs="Times New Roman"/>
          <w:bCs/>
          <w:sz w:val="24"/>
          <w:szCs w:val="24"/>
        </w:rPr>
        <w:t>ул.Дербес</w:t>
      </w:r>
      <w:proofErr w:type="spellEnd"/>
      <w:r w:rsidRPr="006848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4817">
        <w:rPr>
          <w:rFonts w:ascii="Times New Roman" w:hAnsi="Times New Roman" w:cs="Times New Roman"/>
          <w:bCs/>
          <w:sz w:val="24"/>
          <w:szCs w:val="24"/>
        </w:rPr>
        <w:t>Каратауский</w:t>
      </w:r>
      <w:proofErr w:type="spellEnd"/>
      <w:r w:rsidRPr="00684817">
        <w:rPr>
          <w:rFonts w:ascii="Times New Roman" w:hAnsi="Times New Roman" w:cs="Times New Roman"/>
          <w:bCs/>
          <w:sz w:val="24"/>
          <w:szCs w:val="24"/>
        </w:rPr>
        <w:t xml:space="preserve"> район  г. Шымкент,   </w:t>
      </w:r>
      <w:r w:rsidRPr="00684817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684817">
        <w:rPr>
          <w:rFonts w:ascii="Times New Roman" w:hAnsi="Times New Roman" w:cs="Times New Roman"/>
          <w:bCs/>
          <w:sz w:val="24"/>
          <w:szCs w:val="24"/>
        </w:rPr>
        <w:t xml:space="preserve">- 1493 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п.м.</w:t>
      </w:r>
    </w:p>
    <w:p w:rsidR="00684817" w:rsidRPr="00684817" w:rsidRDefault="00684817" w:rsidP="00684817">
      <w:pPr>
        <w:pStyle w:val="a4"/>
        <w:numPr>
          <w:ilvl w:val="0"/>
          <w:numId w:val="1"/>
        </w:numPr>
        <w:tabs>
          <w:tab w:val="left" w:pos="24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4817">
        <w:rPr>
          <w:rFonts w:ascii="Times New Roman" w:hAnsi="Times New Roman" w:cs="Times New Roman"/>
          <w:bCs/>
          <w:sz w:val="24"/>
          <w:szCs w:val="24"/>
        </w:rPr>
        <w:t xml:space="preserve">Реконструкция III-ой нитки коллектора №2 от ул. </w:t>
      </w:r>
      <w:proofErr w:type="spellStart"/>
      <w:r w:rsidRPr="00684817">
        <w:rPr>
          <w:rFonts w:ascii="Times New Roman" w:hAnsi="Times New Roman" w:cs="Times New Roman"/>
          <w:bCs/>
          <w:sz w:val="24"/>
          <w:szCs w:val="24"/>
        </w:rPr>
        <w:t>Ерубаева</w:t>
      </w:r>
      <w:proofErr w:type="spellEnd"/>
      <w:r w:rsidRPr="00684817">
        <w:rPr>
          <w:rFonts w:ascii="Times New Roman" w:hAnsi="Times New Roman" w:cs="Times New Roman"/>
          <w:bCs/>
          <w:sz w:val="24"/>
          <w:szCs w:val="24"/>
        </w:rPr>
        <w:t xml:space="preserve"> от ул. </w:t>
      </w:r>
      <w:proofErr w:type="spellStart"/>
      <w:r w:rsidRPr="00684817">
        <w:rPr>
          <w:rFonts w:ascii="Times New Roman" w:hAnsi="Times New Roman" w:cs="Times New Roman"/>
          <w:bCs/>
          <w:sz w:val="24"/>
          <w:szCs w:val="24"/>
        </w:rPr>
        <w:t>Арай</w:t>
      </w:r>
      <w:proofErr w:type="spellEnd"/>
      <w:r w:rsidRPr="006848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4817">
        <w:rPr>
          <w:rFonts w:ascii="Times New Roman" w:hAnsi="Times New Roman" w:cs="Times New Roman"/>
          <w:bCs/>
          <w:sz w:val="24"/>
          <w:szCs w:val="24"/>
        </w:rPr>
        <w:t>Тан</w:t>
      </w:r>
      <w:proofErr w:type="spellEnd"/>
      <w:r w:rsidRPr="00684817">
        <w:rPr>
          <w:rFonts w:ascii="Times New Roman" w:hAnsi="Times New Roman" w:cs="Times New Roman"/>
          <w:bCs/>
          <w:sz w:val="24"/>
          <w:szCs w:val="24"/>
        </w:rPr>
        <w:t xml:space="preserve"> д-1200 мм,  </w:t>
      </w:r>
      <w:r w:rsidRPr="00684817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684817">
        <w:rPr>
          <w:rFonts w:ascii="Times New Roman" w:hAnsi="Times New Roman" w:cs="Times New Roman"/>
          <w:bCs/>
          <w:sz w:val="24"/>
          <w:szCs w:val="24"/>
        </w:rPr>
        <w:t xml:space="preserve">- 1020 </w:t>
      </w:r>
      <w:proofErr w:type="spellStart"/>
      <w:r w:rsidRPr="00684817">
        <w:rPr>
          <w:rFonts w:ascii="Times New Roman" w:hAnsi="Times New Roman" w:cs="Times New Roman"/>
          <w:bCs/>
          <w:sz w:val="24"/>
          <w:szCs w:val="24"/>
        </w:rPr>
        <w:t>п.м</w:t>
      </w:r>
      <w:proofErr w:type="spellEnd"/>
      <w:r w:rsidRPr="0068481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817" w:rsidRPr="00684817" w:rsidRDefault="00684817" w:rsidP="00684817">
      <w:pPr>
        <w:pStyle w:val="a4"/>
        <w:numPr>
          <w:ilvl w:val="0"/>
          <w:numId w:val="1"/>
        </w:numPr>
        <w:tabs>
          <w:tab w:val="left" w:pos="24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4817">
        <w:rPr>
          <w:rFonts w:ascii="Times New Roman" w:hAnsi="Times New Roman" w:cs="Times New Roman"/>
          <w:bCs/>
          <w:sz w:val="24"/>
          <w:szCs w:val="24"/>
        </w:rPr>
        <w:t xml:space="preserve">Реконструкция коллектора по </w:t>
      </w:r>
      <w:proofErr w:type="spellStart"/>
      <w:r w:rsidRPr="00684817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684817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684817">
        <w:rPr>
          <w:rFonts w:ascii="Times New Roman" w:hAnsi="Times New Roman" w:cs="Times New Roman"/>
          <w:bCs/>
          <w:sz w:val="24"/>
          <w:szCs w:val="24"/>
        </w:rPr>
        <w:t>лпысбаева</w:t>
      </w:r>
      <w:proofErr w:type="spellEnd"/>
      <w:r w:rsidRPr="0068481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spellStart"/>
      <w:r w:rsidRPr="00684817">
        <w:rPr>
          <w:rFonts w:ascii="Times New Roman" w:hAnsi="Times New Roman" w:cs="Times New Roman"/>
          <w:bCs/>
          <w:sz w:val="24"/>
          <w:szCs w:val="24"/>
        </w:rPr>
        <w:t>Сайдыгани</w:t>
      </w:r>
      <w:proofErr w:type="spellEnd"/>
      <w:r w:rsidRPr="00684817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684817">
        <w:rPr>
          <w:rFonts w:ascii="Times New Roman" w:hAnsi="Times New Roman" w:cs="Times New Roman"/>
          <w:bCs/>
          <w:sz w:val="24"/>
          <w:szCs w:val="24"/>
        </w:rPr>
        <w:t>ул.Нурпеисова</w:t>
      </w:r>
      <w:proofErr w:type="spellEnd"/>
      <w:r w:rsidRPr="00684817">
        <w:rPr>
          <w:rFonts w:ascii="Times New Roman" w:hAnsi="Times New Roman" w:cs="Times New Roman"/>
          <w:bCs/>
          <w:sz w:val="24"/>
          <w:szCs w:val="24"/>
        </w:rPr>
        <w:t xml:space="preserve"> д-250мм.,  </w:t>
      </w:r>
      <w:r w:rsidRPr="00684817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="0048274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82741" w:rsidRPr="00773AAD">
        <w:rPr>
          <w:rFonts w:ascii="Times New Roman" w:hAnsi="Times New Roman" w:cs="Times New Roman"/>
          <w:bCs/>
          <w:sz w:val="24"/>
          <w:szCs w:val="24"/>
        </w:rPr>
        <w:t>1680</w:t>
      </w:r>
      <w:r w:rsidRPr="006848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4817">
        <w:rPr>
          <w:rFonts w:ascii="Times New Roman" w:hAnsi="Times New Roman" w:cs="Times New Roman"/>
          <w:bCs/>
          <w:sz w:val="24"/>
          <w:szCs w:val="24"/>
        </w:rPr>
        <w:t>п.м</w:t>
      </w:r>
      <w:proofErr w:type="spellEnd"/>
      <w:r w:rsidRPr="0068481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817" w:rsidRPr="00684817" w:rsidRDefault="00684817" w:rsidP="00684817">
      <w:pPr>
        <w:pStyle w:val="a4"/>
        <w:numPr>
          <w:ilvl w:val="0"/>
          <w:numId w:val="1"/>
        </w:numPr>
        <w:tabs>
          <w:tab w:val="left" w:pos="24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4817">
        <w:rPr>
          <w:rFonts w:ascii="Times New Roman" w:hAnsi="Times New Roman" w:cs="Times New Roman"/>
          <w:bCs/>
          <w:sz w:val="24"/>
          <w:szCs w:val="24"/>
        </w:rPr>
        <w:t>В целях быстрого восстановления аварийно-восстановительных работ на сетях для аварийных бригад были приобретены автомобиль Форд (газель) – 6 единиц.</w:t>
      </w:r>
    </w:p>
    <w:p w:rsidR="00684817" w:rsidRPr="00684817" w:rsidRDefault="00684817" w:rsidP="006848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Начисленные доходы за первое полугодие 2020 года:</w:t>
      </w:r>
    </w:p>
    <w:p w:rsidR="00684817" w:rsidRPr="00684817" w:rsidRDefault="00684817" w:rsidP="006848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Доходы от сетей водоснабже</w:t>
      </w:r>
      <w:r w:rsidR="00773AAD">
        <w:rPr>
          <w:rFonts w:ascii="Times New Roman" w:hAnsi="Times New Roman" w:cs="Times New Roman"/>
          <w:bCs/>
          <w:sz w:val="24"/>
          <w:szCs w:val="24"/>
          <w:lang w:val="kk-KZ"/>
        </w:rPr>
        <w:t>ния по плану составили 2</w:t>
      </w:r>
      <w:r w:rsidR="00773AAD">
        <w:rPr>
          <w:rFonts w:ascii="Times New Roman" w:hAnsi="Times New Roman" w:cs="Times New Roman"/>
          <w:bCs/>
          <w:sz w:val="24"/>
          <w:szCs w:val="24"/>
        </w:rPr>
        <w:t> </w:t>
      </w:r>
      <w:r w:rsidR="00773AAD">
        <w:rPr>
          <w:rFonts w:ascii="Times New Roman" w:hAnsi="Times New Roman" w:cs="Times New Roman"/>
          <w:bCs/>
          <w:sz w:val="24"/>
          <w:szCs w:val="24"/>
          <w:lang w:val="kk-KZ"/>
        </w:rPr>
        <w:t>558</w:t>
      </w:r>
      <w:r w:rsidR="00773AAD" w:rsidRPr="00773AA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kk-KZ"/>
        </w:rPr>
        <w:t>279,9 тыс. т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енге, фактически б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ыло выполнено 2 534 873,4 тыс. т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енге, то есть 99,1%.</w:t>
      </w:r>
    </w:p>
    <w:p w:rsidR="00684817" w:rsidRDefault="00684817" w:rsidP="006848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План по оказанию услуг водоснабжения «транзитным потребителям» через распределительн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ые сети составил 36 976,4 тыс. т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енге, фактиче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ски выполнено 35 071,1 тыс. т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енге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или 94,8%.</w:t>
      </w:r>
    </w:p>
    <w:p w:rsidR="00684817" w:rsidRPr="00684817" w:rsidRDefault="00684817" w:rsidP="006848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Выполнение услуг по вод</w:t>
      </w:r>
      <w:r w:rsidR="0027108B">
        <w:rPr>
          <w:rFonts w:ascii="Times New Roman" w:hAnsi="Times New Roman" w:cs="Times New Roman"/>
          <w:bCs/>
          <w:sz w:val="24"/>
          <w:szCs w:val="24"/>
          <w:lang w:val="kk-KZ"/>
        </w:rPr>
        <w:t>оснабжению в Шымкенте по плану  2 521 303,5 тыс. т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енге, фактический результат - 2 499 902,2 тыс.</w:t>
      </w:r>
      <w:r w:rsidR="002710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енге, т.е. 99,1%.</w:t>
      </w:r>
    </w:p>
    <w:p w:rsidR="00684817" w:rsidRPr="00684817" w:rsidRDefault="00684817" w:rsidP="006848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В частности:</w:t>
      </w:r>
    </w:p>
    <w:p w:rsidR="00684817" w:rsidRPr="00684817" w:rsidRDefault="00684817" w:rsidP="006848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• Группа 1</w:t>
      </w:r>
      <w:r w:rsidR="002710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7108B" w:rsidRPr="00684817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27108B">
        <w:rPr>
          <w:rFonts w:ascii="Times New Roman" w:hAnsi="Times New Roman" w:cs="Times New Roman"/>
          <w:bCs/>
          <w:sz w:val="24"/>
          <w:szCs w:val="24"/>
          <w:lang w:val="kk-KZ"/>
        </w:rPr>
        <w:t>Население и у</w:t>
      </w:r>
      <w:r w:rsidR="0027108B" w:rsidRPr="00684817">
        <w:rPr>
          <w:rFonts w:ascii="Times New Roman" w:hAnsi="Times New Roman" w:cs="Times New Roman"/>
          <w:bCs/>
          <w:sz w:val="24"/>
          <w:szCs w:val="24"/>
          <w:lang w:val="kk-KZ"/>
        </w:rPr>
        <w:t>чреждения теплоснабжения»</w:t>
      </w:r>
      <w:r w:rsidR="0027108B">
        <w:rPr>
          <w:rFonts w:ascii="Times New Roman" w:hAnsi="Times New Roman" w:cs="Times New Roman"/>
          <w:bCs/>
          <w:sz w:val="24"/>
          <w:szCs w:val="24"/>
          <w:lang w:val="kk-KZ"/>
        </w:rPr>
        <w:t>: п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лан </w:t>
      </w:r>
      <w:r w:rsidR="0027108B">
        <w:rPr>
          <w:rFonts w:ascii="Times New Roman" w:hAnsi="Times New Roman" w:cs="Times New Roman"/>
          <w:bCs/>
          <w:sz w:val="24"/>
          <w:szCs w:val="24"/>
          <w:lang w:val="kk-KZ"/>
        </w:rPr>
        <w:t>составляет 1 175 169,1 тыс. т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енге, фактическое</w:t>
      </w:r>
      <w:r w:rsidR="002710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исполнение - 1 275 698,8 тыс. т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енге, т.е. 108,6%.</w:t>
      </w:r>
    </w:p>
    <w:p w:rsidR="00684817" w:rsidRPr="00684817" w:rsidRDefault="00684817" w:rsidP="006848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• Группа 2</w:t>
      </w:r>
      <w:r w:rsidR="002710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«Государственные организации»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план </w:t>
      </w:r>
      <w:r w:rsidR="0027108B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6</w:t>
      </w:r>
      <w:r w:rsidR="0027108B">
        <w:rPr>
          <w:rFonts w:ascii="Times New Roman" w:hAnsi="Times New Roman" w:cs="Times New Roman"/>
          <w:bCs/>
          <w:sz w:val="24"/>
          <w:szCs w:val="24"/>
          <w:lang w:val="kk-KZ"/>
        </w:rPr>
        <w:t>43 980,4 тыс. т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енге, фактическая реали</w:t>
      </w:r>
      <w:r w:rsidR="0027108B">
        <w:rPr>
          <w:rFonts w:ascii="Times New Roman" w:hAnsi="Times New Roman" w:cs="Times New Roman"/>
          <w:bCs/>
          <w:sz w:val="24"/>
          <w:szCs w:val="24"/>
          <w:lang w:val="kk-KZ"/>
        </w:rPr>
        <w:t>зация составила 574 444,6 тыс. т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енге, или 89,2%.</w:t>
      </w:r>
    </w:p>
    <w:p w:rsidR="00684817" w:rsidRDefault="0027108B" w:rsidP="006848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• Группа 3</w:t>
      </w:r>
      <w:r w:rsidR="00684817"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«Прочие </w:t>
      </w:r>
      <w:r w:rsidR="008E431A">
        <w:rPr>
          <w:rFonts w:ascii="Times New Roman" w:hAnsi="Times New Roman" w:cs="Times New Roman"/>
          <w:bCs/>
          <w:sz w:val="24"/>
          <w:szCs w:val="24"/>
          <w:lang w:val="kk-KZ"/>
        </w:rPr>
        <w:t>учреждения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 не входящие в группы</w:t>
      </w:r>
      <w:r w:rsidR="00684817"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1,2»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план - </w:t>
      </w:r>
      <w:r w:rsidR="00684817"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702 154,0 тыс. т</w:t>
      </w:r>
      <w:r w:rsidR="00684817"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енге, фактическая реализация составила 649 658,8 тыс.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684817"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енге, т.е. 92,5%.</w:t>
      </w:r>
    </w:p>
    <w:p w:rsidR="008E431A" w:rsidRPr="008E431A" w:rsidRDefault="008E431A" w:rsidP="008E43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Выполнение услуг по</w:t>
      </w: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по очистке сточных вод по пл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ану составила 1 056 775,6 тыс. т</w:t>
      </w: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>енге, фактическ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ое исполнение - 918 125,0 тыс. т</w:t>
      </w: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>енге, т.е. план выполнен на 86,9%.</w:t>
      </w:r>
    </w:p>
    <w:p w:rsidR="008E431A" w:rsidRPr="008E431A" w:rsidRDefault="008E431A" w:rsidP="008E43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>В частности:</w:t>
      </w:r>
    </w:p>
    <w:p w:rsidR="008E431A" w:rsidRPr="008E431A" w:rsidRDefault="008E431A" w:rsidP="008E43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>• Группа 1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Население и у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чреждения теплоснабжения»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 план - 251 319 тыс. т</w:t>
      </w: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>енге, фактическое выпол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нение составило 261 929,8 тыс. т</w:t>
      </w: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>енге, или 104,2%.</w:t>
      </w:r>
    </w:p>
    <w:p w:rsidR="008E431A" w:rsidRPr="008E431A" w:rsidRDefault="008E431A" w:rsidP="008E43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>• Группа 2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«Государственные организации»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</w:t>
      </w: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лан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- 373 664,2 тыс. т</w:t>
      </w: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>енге, фактическ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ое выполнение - 289 007,7 тыс. т</w:t>
      </w: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>енге, или 77,3%.</w:t>
      </w:r>
    </w:p>
    <w:p w:rsidR="00EF3D7C" w:rsidRDefault="008E431A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>• Группа 3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F40493"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«Прочие </w:t>
      </w:r>
      <w:r w:rsidR="00F40493">
        <w:rPr>
          <w:rFonts w:ascii="Times New Roman" w:hAnsi="Times New Roman" w:cs="Times New Roman"/>
          <w:bCs/>
          <w:sz w:val="24"/>
          <w:szCs w:val="24"/>
          <w:lang w:val="kk-KZ"/>
        </w:rPr>
        <w:t>учреждения, не входящие в группы</w:t>
      </w:r>
      <w:r w:rsidR="00F40493"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1,2»</w:t>
      </w:r>
      <w:r w:rsidR="00F40493">
        <w:rPr>
          <w:rFonts w:ascii="Times New Roman" w:hAnsi="Times New Roman" w:cs="Times New Roman"/>
          <w:bCs/>
          <w:sz w:val="24"/>
          <w:szCs w:val="24"/>
          <w:lang w:val="kk-KZ"/>
        </w:rPr>
        <w:t>: план - 431 792,4 тыс. т</w:t>
      </w: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>енге, фактическое выпол</w:t>
      </w:r>
      <w:r w:rsidR="00F40493">
        <w:rPr>
          <w:rFonts w:ascii="Times New Roman" w:hAnsi="Times New Roman" w:cs="Times New Roman"/>
          <w:bCs/>
          <w:sz w:val="24"/>
          <w:szCs w:val="24"/>
          <w:lang w:val="kk-KZ"/>
        </w:rPr>
        <w:t>нение составило 367 187,5 тыс. т</w:t>
      </w:r>
      <w:r w:rsidRPr="008E431A">
        <w:rPr>
          <w:rFonts w:ascii="Times New Roman" w:hAnsi="Times New Roman" w:cs="Times New Roman"/>
          <w:bCs/>
          <w:sz w:val="24"/>
          <w:szCs w:val="24"/>
          <w:lang w:val="kk-KZ"/>
        </w:rPr>
        <w:t>енге, или 85,0%.</w:t>
      </w:r>
    </w:p>
    <w:p w:rsidR="00523AC8" w:rsidRPr="00523AC8" w:rsidRDefault="00523AC8" w:rsidP="00E00D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Ориентировочная прибыль за первое полугод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ие 2020 года - 3615,1 млн т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енге, фактическое исполнение - 3 453,0 млн.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тенге, 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исполнено на 95,5%. По тарифной смете плановые затраты составили 2 839,3 млн тенге, фактическое исполнение - 3 356,8 млн тенге или 118,2%.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AC8">
        <w:rPr>
          <w:rFonts w:ascii="Times New Roman" w:hAnsi="Times New Roman" w:cs="Times New Roman"/>
          <w:bCs/>
          <w:sz w:val="24"/>
          <w:szCs w:val="24"/>
        </w:rPr>
        <w:lastRenderedPageBreak/>
        <w:t>Удельный вес затрат в тарифной смете на услуг водоснабжения за 1 полугодие 2020 года (</w:t>
      </w:r>
      <w:proofErr w:type="spellStart"/>
      <w:r w:rsidRPr="00523AC8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Pr="00523AC8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523AC8">
        <w:rPr>
          <w:rFonts w:ascii="Times New Roman" w:hAnsi="Times New Roman" w:cs="Times New Roman"/>
          <w:bCs/>
          <w:sz w:val="24"/>
          <w:szCs w:val="24"/>
        </w:rPr>
        <w:t>енге</w:t>
      </w:r>
      <w:proofErr w:type="spellEnd"/>
      <w:r w:rsidRPr="00523AC8">
        <w:rPr>
          <w:rFonts w:ascii="Times New Roman" w:hAnsi="Times New Roman" w:cs="Times New Roman"/>
          <w:bCs/>
          <w:sz w:val="24"/>
          <w:szCs w:val="24"/>
        </w:rPr>
        <w:t>)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• Восстановление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основных фондов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- 20%;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Затраты на вознаграждения и возврат основного долга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- 24%;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• Налоги - 14%;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• Текущая эксплуатация 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- 16%;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Услуги по транспортировке воды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- 8%;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• Услуги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контролеров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- 5%;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• Зар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плата - 5%;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• Капитальный ремонт - 2%;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• Затраты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автотранспорта и спецтехники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- 2%;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Э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нергия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окупная - 2%;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• Прочие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производственные затраты - 2%.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</w:rPr>
        <w:t>Удельный вес затрат в тарифной смете на услуг водоотведения за 1 полугодие 2020 год (</w:t>
      </w:r>
      <w:proofErr w:type="spellStart"/>
      <w:r w:rsidRPr="00523AC8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Pr="00523AC8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523AC8">
        <w:rPr>
          <w:rFonts w:ascii="Times New Roman" w:hAnsi="Times New Roman" w:cs="Times New Roman"/>
          <w:bCs/>
          <w:sz w:val="24"/>
          <w:szCs w:val="24"/>
        </w:rPr>
        <w:t>енге</w:t>
      </w:r>
      <w:proofErr w:type="spellEnd"/>
      <w:r w:rsidRPr="00523AC8">
        <w:rPr>
          <w:rFonts w:ascii="Times New Roman" w:hAnsi="Times New Roman" w:cs="Times New Roman"/>
          <w:bCs/>
          <w:sz w:val="24"/>
          <w:szCs w:val="24"/>
        </w:rPr>
        <w:t>)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Затраты на вознаграждения и возврат основного долга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- 26%;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• Налоги - 23%;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Текущая эксплуатация 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- 14%;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Услуги по транспортировке воды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- 9%;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• Услуги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контролеров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- 7%;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• Зар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плата - 4%;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• Капитальный ремонт - 9%;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• Затраты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автотранспорта и спецтехники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- 2%;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Э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нергия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окупная - 4%;</w:t>
      </w:r>
    </w:p>
    <w:p w:rsid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• Прочие производственные затраты - 2%.</w:t>
      </w:r>
    </w:p>
    <w:p w:rsidR="00523AC8" w:rsidRPr="00523AC8" w:rsidRDefault="00523AC8" w:rsidP="00523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Объем услуг, оказанных в первой половине 2020 года, был следующим:</w:t>
      </w:r>
    </w:p>
    <w:p w:rsidR="00523AC8" w:rsidRPr="00523AC8" w:rsidRDefault="00523AC8" w:rsidP="001D32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Услуги водоснабжения через распределительную сеть вы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полнены по плану 24 061,6 тыс. м</w:t>
      </w:r>
      <w:r w:rsidR="001D3203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, фактическая производител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ьность составила 21 463,1 тыс. м</w:t>
      </w:r>
      <w:r w:rsidR="001D3203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="001D3203"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или 89,2%.</w:t>
      </w:r>
    </w:p>
    <w:p w:rsidR="00523AC8" w:rsidRPr="00523AC8" w:rsidRDefault="00523AC8" w:rsidP="001D32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1) 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 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ТОО «Сайрам Тазалык» запланировано 1 539,2 тыс. 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1D3203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="001D3203"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фактически исполнено 1 307,0 тыс. 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1D3203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="001D3203" w:rsidRPr="00523AC8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523AC8" w:rsidRPr="00523AC8" w:rsidRDefault="00523AC8" w:rsidP="001D32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2) 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 ТОО «Таскудук Масс Медиа» </w:t>
      </w:r>
      <w:r w:rsidR="001D3203"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запланировано 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297,1 тыс. 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1D3203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фактически выполнено 374 тыс. 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1D3203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523AC8" w:rsidRPr="00523AC8" w:rsidRDefault="00523AC8" w:rsidP="001D32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3) Объем водоснабжения в Шымкенте в первом полугодии 2020 года выполнен на 106,6%.</w:t>
      </w:r>
    </w:p>
    <w:p w:rsidR="00523AC8" w:rsidRPr="00523AC8" w:rsidRDefault="00523AC8" w:rsidP="007A1B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Включая:</w:t>
      </w:r>
    </w:p>
    <w:p w:rsidR="00523AC8" w:rsidRPr="00523AC8" w:rsidRDefault="00523AC8" w:rsidP="007A1B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• Группа 1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D3203" w:rsidRPr="00684817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Население и у</w:t>
      </w:r>
      <w:r w:rsidR="001D3203" w:rsidRPr="00684817">
        <w:rPr>
          <w:rFonts w:ascii="Times New Roman" w:hAnsi="Times New Roman" w:cs="Times New Roman"/>
          <w:bCs/>
          <w:sz w:val="24"/>
          <w:szCs w:val="24"/>
          <w:lang w:val="kk-KZ"/>
        </w:rPr>
        <w:t>чреждения теплоснабжения»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план - 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14 929,4 тыс. 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1D3203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фактическая реализация составила 16 470,7 тыс. 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1D3203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, или 110,3%.</w:t>
      </w:r>
    </w:p>
    <w:p w:rsidR="00523AC8" w:rsidRPr="00523AC8" w:rsidRDefault="00523AC8" w:rsidP="007A1B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• Группа 2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«Государственные организации»</w:t>
      </w:r>
      <w:r w:rsidR="001D3203" w:rsidRPr="00684817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план 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1 402,6 тыс. М3, фактическая реализация составила 1 251,2 тыс. 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1D3203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, или 89,2%.</w:t>
      </w:r>
    </w:p>
    <w:p w:rsidR="00523AC8" w:rsidRDefault="00523AC8" w:rsidP="007A1B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>• Группа 3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D3203"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«Прочие 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учреждения, не входящие в группы</w:t>
      </w:r>
      <w:r w:rsidR="001D3203"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1,2»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план 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2 025,5 тыс. 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1D3203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фактически - 2221,5 тыс. м</w:t>
      </w:r>
      <w:r w:rsidR="001D3203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>, или</w:t>
      </w:r>
      <w:r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92,</w:t>
      </w:r>
      <w:r w:rsid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5%. </w:t>
      </w:r>
    </w:p>
    <w:p w:rsidR="001D3203" w:rsidRPr="001D3203" w:rsidRDefault="001D3203" w:rsidP="007A1B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услуги по очистке сточных вод запланировано 12 259,3 тыс.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фактическая производительность - 12 003,0 тыс.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>т.е. 97,9%.</w:t>
      </w:r>
    </w:p>
    <w:p w:rsidR="001D3203" w:rsidRPr="001D3203" w:rsidRDefault="001D3203" w:rsidP="007A1B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>Включая:</w:t>
      </w:r>
    </w:p>
    <w:p w:rsidR="001D3203" w:rsidRPr="001D3203" w:rsidRDefault="001D3203" w:rsidP="007A1B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• Группа 1</w:t>
      </w: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Население и у</w:t>
      </w:r>
      <w:r w:rsidRPr="00684817">
        <w:rPr>
          <w:rFonts w:ascii="Times New Roman" w:hAnsi="Times New Roman" w:cs="Times New Roman"/>
          <w:bCs/>
          <w:sz w:val="24"/>
          <w:szCs w:val="24"/>
          <w:lang w:val="kk-KZ"/>
        </w:rPr>
        <w:t>чреждения теплоснабжения»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 план -</w:t>
      </w: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8 011,4 тыс. 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7A1B1E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фактическое выполнение - 8 511,4 тыс. 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7A1B1E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>или 106,2%.</w:t>
      </w:r>
    </w:p>
    <w:p w:rsidR="001D3203" w:rsidRPr="001D3203" w:rsidRDefault="001D3203" w:rsidP="007A1B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>• 2 группа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>«Государственные организации»</w:t>
      </w:r>
      <w:r w:rsidR="007A1B1E" w:rsidRPr="00684817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  <w:r w:rsidR="007A1B1E" w:rsidRPr="00523AC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план - </w:t>
      </w: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1 568,2 тыс. 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7A1B1E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фактическое выполнение - 1 212,9 тыс. 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7A1B1E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>или на 77,3%.</w:t>
      </w:r>
    </w:p>
    <w:p w:rsidR="007A1B1E" w:rsidRPr="00310ECE" w:rsidRDefault="001D3203" w:rsidP="00310E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>• Группа 3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A1B1E"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«Прочие 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>учреждения, не входящие в группы</w:t>
      </w:r>
      <w:r w:rsidR="007A1B1E" w:rsidRPr="006848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1,2»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план - </w:t>
      </w: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2 679,6 тыс. 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7A1B1E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7A1B1E" w:rsidRP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фактическое выполнение - </w:t>
      </w: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2 278,7 тыс. 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7A1B1E" w:rsidRPr="001D3203">
        <w:rPr>
          <w:rFonts w:ascii="Times New Roman" w:hAnsi="Times New Roman" w:cs="Times New Roman"/>
          <w:bCs/>
          <w:sz w:val="36"/>
          <w:szCs w:val="36"/>
          <w:lang w:val="kk-KZ"/>
        </w:rPr>
        <w:t>ᶟ</w:t>
      </w:r>
      <w:r w:rsidR="007A1B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1D3203">
        <w:rPr>
          <w:rFonts w:ascii="Times New Roman" w:hAnsi="Times New Roman" w:cs="Times New Roman"/>
          <w:bCs/>
          <w:sz w:val="24"/>
          <w:szCs w:val="24"/>
          <w:lang w:val="kk-KZ"/>
        </w:rPr>
        <w:t>или 85,0%.</w:t>
      </w:r>
    </w:p>
    <w:p w:rsidR="00310ECE" w:rsidRPr="00310ECE" w:rsidRDefault="00310ECE" w:rsidP="00310E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CE">
        <w:rPr>
          <w:rFonts w:ascii="Times New Roman" w:hAnsi="Times New Roman" w:cs="Times New Roman"/>
          <w:bCs/>
          <w:sz w:val="24"/>
          <w:szCs w:val="24"/>
        </w:rPr>
        <w:t xml:space="preserve">Все доходы предприятия поступают через фискальные средства учета платежей, зарегистрированных в налоговых органах: </w:t>
      </w:r>
    </w:p>
    <w:p w:rsidR="007F17E4" w:rsidRPr="00310ECE" w:rsidRDefault="007F17E4" w:rsidP="00310E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CE">
        <w:rPr>
          <w:rFonts w:ascii="Times New Roman" w:hAnsi="Times New Roman" w:cs="Times New Roman"/>
          <w:bCs/>
          <w:sz w:val="24"/>
          <w:szCs w:val="24"/>
        </w:rPr>
        <w:t>Физические лица - через кассы «</w:t>
      </w:r>
      <w:proofErr w:type="spellStart"/>
      <w:r w:rsidRPr="00310ECE">
        <w:rPr>
          <w:rFonts w:ascii="Times New Roman" w:hAnsi="Times New Roman" w:cs="Times New Roman"/>
          <w:bCs/>
          <w:sz w:val="24"/>
          <w:szCs w:val="24"/>
        </w:rPr>
        <w:t>Энергопоток</w:t>
      </w:r>
      <w:proofErr w:type="spellEnd"/>
      <w:r w:rsidRPr="00310ECE">
        <w:rPr>
          <w:rFonts w:ascii="Times New Roman" w:hAnsi="Times New Roman" w:cs="Times New Roman"/>
          <w:bCs/>
          <w:sz w:val="24"/>
          <w:szCs w:val="24"/>
        </w:rPr>
        <w:t>» и электронные терминалы по единым платежным документам коммунальных услуг и смарт приложениями.</w:t>
      </w:r>
    </w:p>
    <w:p w:rsidR="007F17E4" w:rsidRPr="00310ECE" w:rsidRDefault="007F17E4" w:rsidP="00310E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CE">
        <w:rPr>
          <w:rFonts w:ascii="Times New Roman" w:hAnsi="Times New Roman" w:cs="Times New Roman"/>
          <w:bCs/>
          <w:sz w:val="24"/>
          <w:szCs w:val="24"/>
        </w:rPr>
        <w:t>юридические лица через банки второго уровня, электронные терминалы.</w:t>
      </w:r>
    </w:p>
    <w:p w:rsidR="00310ECE" w:rsidRPr="00310ECE" w:rsidRDefault="00310ECE" w:rsidP="00310E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CE">
        <w:rPr>
          <w:rFonts w:ascii="Times New Roman" w:hAnsi="Times New Roman" w:cs="Times New Roman"/>
          <w:bCs/>
          <w:sz w:val="24"/>
          <w:szCs w:val="24"/>
        </w:rPr>
        <w:t xml:space="preserve">Прозрачность реализации инвестиционных программ и расхода средств с указанием выполненных работ осуществляется путем тесного контакта с потребителями, общественными организациями, депутатами городского </w:t>
      </w:r>
      <w:proofErr w:type="spellStart"/>
      <w:r w:rsidRPr="00310ECE">
        <w:rPr>
          <w:rFonts w:ascii="Times New Roman" w:hAnsi="Times New Roman" w:cs="Times New Roman"/>
          <w:bCs/>
          <w:sz w:val="24"/>
          <w:szCs w:val="24"/>
        </w:rPr>
        <w:t>Маслихата</w:t>
      </w:r>
      <w:proofErr w:type="spellEnd"/>
      <w:r w:rsidRPr="00310ECE">
        <w:rPr>
          <w:rFonts w:ascii="Times New Roman" w:hAnsi="Times New Roman" w:cs="Times New Roman"/>
          <w:bCs/>
          <w:sz w:val="24"/>
          <w:szCs w:val="24"/>
        </w:rPr>
        <w:t xml:space="preserve"> и СМИ:</w:t>
      </w:r>
    </w:p>
    <w:p w:rsidR="007F17E4" w:rsidRPr="00310ECE" w:rsidRDefault="007F17E4" w:rsidP="00310E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CE">
        <w:rPr>
          <w:rFonts w:ascii="Times New Roman" w:hAnsi="Times New Roman" w:cs="Times New Roman"/>
          <w:bCs/>
          <w:sz w:val="24"/>
          <w:szCs w:val="24"/>
        </w:rPr>
        <w:t>Общественные слушания о деятельности предприятия – каждое полугодие;</w:t>
      </w:r>
    </w:p>
    <w:p w:rsidR="007F17E4" w:rsidRPr="00310ECE" w:rsidRDefault="007F17E4" w:rsidP="00310E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CE">
        <w:rPr>
          <w:rFonts w:ascii="Times New Roman" w:hAnsi="Times New Roman" w:cs="Times New Roman"/>
          <w:bCs/>
          <w:sz w:val="24"/>
          <w:szCs w:val="24"/>
        </w:rPr>
        <w:t xml:space="preserve">Регулярные отчеты на </w:t>
      </w:r>
      <w:proofErr w:type="spellStart"/>
      <w:r w:rsidRPr="00310ECE">
        <w:rPr>
          <w:rFonts w:ascii="Times New Roman" w:hAnsi="Times New Roman" w:cs="Times New Roman"/>
          <w:bCs/>
          <w:sz w:val="24"/>
          <w:szCs w:val="24"/>
        </w:rPr>
        <w:t>интернет-ресурсах</w:t>
      </w:r>
      <w:proofErr w:type="spellEnd"/>
      <w:r w:rsidRPr="00310ECE">
        <w:rPr>
          <w:rFonts w:ascii="Times New Roman" w:hAnsi="Times New Roman" w:cs="Times New Roman"/>
          <w:bCs/>
          <w:sz w:val="24"/>
          <w:szCs w:val="24"/>
        </w:rPr>
        <w:t xml:space="preserve"> – каждое полугодие;</w:t>
      </w:r>
    </w:p>
    <w:p w:rsidR="007F17E4" w:rsidRPr="00310ECE" w:rsidRDefault="007F17E4" w:rsidP="00310E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CE">
        <w:rPr>
          <w:rFonts w:ascii="Times New Roman" w:hAnsi="Times New Roman" w:cs="Times New Roman"/>
          <w:bCs/>
          <w:sz w:val="24"/>
          <w:szCs w:val="24"/>
        </w:rPr>
        <w:t>Проведение Пресс-туров – ежеквартально;</w:t>
      </w:r>
    </w:p>
    <w:p w:rsidR="007F17E4" w:rsidRPr="00310ECE" w:rsidRDefault="007F17E4" w:rsidP="00310E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CE">
        <w:rPr>
          <w:rFonts w:ascii="Times New Roman" w:hAnsi="Times New Roman" w:cs="Times New Roman"/>
          <w:bCs/>
          <w:sz w:val="24"/>
          <w:szCs w:val="24"/>
        </w:rPr>
        <w:t xml:space="preserve">Выступления специалистов по оказанию услуг на республиканских и местных телеканалах, газетах, </w:t>
      </w:r>
      <w:proofErr w:type="spellStart"/>
      <w:r w:rsidRPr="00310ECE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Start"/>
      <w:r w:rsidRPr="00310ECE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310ECE">
        <w:rPr>
          <w:rFonts w:ascii="Times New Roman" w:hAnsi="Times New Roman" w:cs="Times New Roman"/>
          <w:bCs/>
          <w:sz w:val="24"/>
          <w:szCs w:val="24"/>
        </w:rPr>
        <w:t>етях</w:t>
      </w:r>
      <w:proofErr w:type="spellEnd"/>
      <w:r w:rsidRPr="00310ECE">
        <w:rPr>
          <w:rFonts w:ascii="Times New Roman" w:hAnsi="Times New Roman" w:cs="Times New Roman"/>
          <w:bCs/>
          <w:sz w:val="24"/>
          <w:szCs w:val="24"/>
        </w:rPr>
        <w:t xml:space="preserve"> - согласно </w:t>
      </w:r>
      <w:proofErr w:type="spellStart"/>
      <w:r w:rsidRPr="00310ECE">
        <w:rPr>
          <w:rFonts w:ascii="Times New Roman" w:hAnsi="Times New Roman" w:cs="Times New Roman"/>
          <w:bCs/>
          <w:sz w:val="24"/>
          <w:szCs w:val="24"/>
        </w:rPr>
        <w:t>Медия</w:t>
      </w:r>
      <w:proofErr w:type="spellEnd"/>
      <w:r w:rsidRPr="00310ECE">
        <w:rPr>
          <w:rFonts w:ascii="Times New Roman" w:hAnsi="Times New Roman" w:cs="Times New Roman"/>
          <w:bCs/>
          <w:sz w:val="24"/>
          <w:szCs w:val="24"/>
        </w:rPr>
        <w:t>-плана предприятия;</w:t>
      </w:r>
    </w:p>
    <w:p w:rsidR="007F17E4" w:rsidRPr="00310ECE" w:rsidRDefault="007F17E4" w:rsidP="00310E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CE">
        <w:rPr>
          <w:rFonts w:ascii="Times New Roman" w:hAnsi="Times New Roman" w:cs="Times New Roman"/>
          <w:bCs/>
          <w:sz w:val="24"/>
          <w:szCs w:val="24"/>
        </w:rPr>
        <w:t>Встречи с потребителями – регулярно;</w:t>
      </w:r>
    </w:p>
    <w:p w:rsidR="001D3203" w:rsidRPr="00310ECE" w:rsidRDefault="007F17E4" w:rsidP="00310E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CE">
        <w:rPr>
          <w:rFonts w:ascii="Times New Roman" w:hAnsi="Times New Roman" w:cs="Times New Roman"/>
          <w:bCs/>
          <w:sz w:val="24"/>
          <w:szCs w:val="24"/>
        </w:rPr>
        <w:t xml:space="preserve">Функционирует Веб-сайт, налажена работа электронных систем обращения (электронные почты, </w:t>
      </w:r>
      <w:proofErr w:type="spellStart"/>
      <w:r w:rsidRPr="00310ECE">
        <w:rPr>
          <w:rFonts w:ascii="Times New Roman" w:hAnsi="Times New Roman" w:cs="Times New Roman"/>
          <w:bCs/>
          <w:sz w:val="24"/>
          <w:szCs w:val="24"/>
        </w:rPr>
        <w:t>ватцап</w:t>
      </w:r>
      <w:proofErr w:type="spellEnd"/>
      <w:r w:rsidRPr="00310ECE">
        <w:rPr>
          <w:rFonts w:ascii="Times New Roman" w:hAnsi="Times New Roman" w:cs="Times New Roman"/>
          <w:bCs/>
          <w:sz w:val="24"/>
          <w:szCs w:val="24"/>
        </w:rPr>
        <w:t xml:space="preserve">, официальный </w:t>
      </w:r>
      <w:proofErr w:type="spellStart"/>
      <w:r w:rsidRPr="00310ECE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Start"/>
      <w:r w:rsidRPr="00310ECE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310ECE">
        <w:rPr>
          <w:rFonts w:ascii="Times New Roman" w:hAnsi="Times New Roman" w:cs="Times New Roman"/>
          <w:bCs/>
          <w:sz w:val="24"/>
          <w:szCs w:val="24"/>
        </w:rPr>
        <w:t>еть</w:t>
      </w:r>
      <w:proofErr w:type="spellEnd"/>
      <w:r w:rsidRPr="00310ECE">
        <w:rPr>
          <w:rFonts w:ascii="Times New Roman" w:hAnsi="Times New Roman" w:cs="Times New Roman"/>
          <w:bCs/>
          <w:sz w:val="24"/>
          <w:szCs w:val="24"/>
        </w:rPr>
        <w:t>)  – потребители могут обратиться за получением счетов-фактур, технических условий на подключение к водоснабжению и канализации.</w:t>
      </w:r>
    </w:p>
    <w:p w:rsidR="00310ECE" w:rsidRPr="00310ECE" w:rsidRDefault="00310ECE" w:rsidP="00310E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CE">
        <w:rPr>
          <w:rFonts w:ascii="Times New Roman" w:hAnsi="Times New Roman" w:cs="Times New Roman"/>
          <w:bCs/>
          <w:sz w:val="24"/>
          <w:szCs w:val="24"/>
        </w:rPr>
        <w:t xml:space="preserve">Подаваемая вода после добычи и обеззараживания полностью соответствует санитарно-экологическим требованиям. Производственный контроль воды производится согласно МЗРК СП№209 от 16.03.2015 г. по 44 показателям (общие физико-химические, органолептические, бактериологические и </w:t>
      </w:r>
      <w:proofErr w:type="spellStart"/>
      <w:r w:rsidRPr="00310ECE">
        <w:rPr>
          <w:rFonts w:ascii="Times New Roman" w:hAnsi="Times New Roman" w:cs="Times New Roman"/>
          <w:bCs/>
          <w:sz w:val="24"/>
          <w:szCs w:val="24"/>
        </w:rPr>
        <w:t>паразитологические</w:t>
      </w:r>
      <w:proofErr w:type="spellEnd"/>
      <w:r w:rsidRPr="00310ECE">
        <w:rPr>
          <w:rFonts w:ascii="Times New Roman" w:hAnsi="Times New Roman" w:cs="Times New Roman"/>
          <w:bCs/>
          <w:sz w:val="24"/>
          <w:szCs w:val="24"/>
        </w:rPr>
        <w:t>, радиологические, органические и другие параметры воды) распределительной сети по 127 контрольным точкам.</w:t>
      </w:r>
    </w:p>
    <w:p w:rsidR="00310ECE" w:rsidRPr="00310ECE" w:rsidRDefault="00310ECE" w:rsidP="00310E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CE">
        <w:rPr>
          <w:rFonts w:ascii="Times New Roman" w:hAnsi="Times New Roman" w:cs="Times New Roman"/>
          <w:bCs/>
          <w:sz w:val="24"/>
          <w:szCs w:val="24"/>
        </w:rPr>
        <w:t>69% всех потребителей фактически оплачивает за услуги водоснабжения и водоотведения на одного человека по 220 тенге в месяц, что является очень низким показателем по республике. Это  составляет 0,20 % от среднедушевого номинального денежного дохода населения</w:t>
      </w:r>
    </w:p>
    <w:p w:rsidR="00310ECE" w:rsidRPr="00E00DAA" w:rsidRDefault="00310ECE" w:rsidP="00E00D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10ECE">
        <w:rPr>
          <w:rFonts w:ascii="Times New Roman" w:hAnsi="Times New Roman" w:cs="Times New Roman"/>
          <w:bCs/>
          <w:sz w:val="24"/>
          <w:szCs w:val="24"/>
        </w:rPr>
        <w:t xml:space="preserve">Прейскурант  тарифов на услуги водоснабжения  и канализации ТОО «Водные </w:t>
      </w:r>
      <w:proofErr w:type="gramStart"/>
      <w:r w:rsidRPr="00310ECE">
        <w:rPr>
          <w:rFonts w:ascii="Times New Roman" w:hAnsi="Times New Roman" w:cs="Times New Roman"/>
          <w:bCs/>
          <w:sz w:val="24"/>
          <w:szCs w:val="24"/>
        </w:rPr>
        <w:t>ресурсы-Маркетинг</w:t>
      </w:r>
      <w:proofErr w:type="gramEnd"/>
      <w:r w:rsidRPr="00310ECE">
        <w:rPr>
          <w:rFonts w:ascii="Times New Roman" w:hAnsi="Times New Roman" w:cs="Times New Roman"/>
          <w:bCs/>
          <w:sz w:val="24"/>
          <w:szCs w:val="24"/>
        </w:rPr>
        <w:t>» с 01.01.2020 год, без НДС</w:t>
      </w:r>
    </w:p>
    <w:tbl>
      <w:tblPr>
        <w:tblW w:w="97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0"/>
        <w:gridCol w:w="4129"/>
        <w:gridCol w:w="1701"/>
        <w:gridCol w:w="1984"/>
        <w:gridCol w:w="1418"/>
      </w:tblGrid>
      <w:tr w:rsidR="00310ECE" w:rsidRPr="00770157" w:rsidTr="007F17E4">
        <w:trPr>
          <w:trHeight w:val="71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proofErr w:type="gramStart"/>
            <w:r w:rsidRPr="00E00DAA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р</w:t>
            </w:r>
            <w:proofErr w:type="gramEnd"/>
            <w:r w:rsidRPr="00E00DAA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/с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dark1"/>
                <w:kern w:val="24"/>
                <w:sz w:val="22"/>
                <w:szCs w:val="22"/>
              </w:rPr>
              <w:t>Группа потребителей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0ECE" w:rsidRPr="00E00DAA" w:rsidRDefault="00310ECE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dark1"/>
                <w:kern w:val="24"/>
                <w:sz w:val="22"/>
                <w:szCs w:val="22"/>
              </w:rPr>
              <w:t>Утвержденный тариф</w:t>
            </w:r>
          </w:p>
          <w:p w:rsidR="00310ECE" w:rsidRPr="00E00DAA" w:rsidRDefault="00310ECE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на 2020 год </w:t>
            </w:r>
          </w:p>
          <w:p w:rsidR="00310ECE" w:rsidRPr="00E00DAA" w:rsidRDefault="00310ECE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dark1"/>
                <w:kern w:val="24"/>
                <w:sz w:val="22"/>
                <w:szCs w:val="22"/>
              </w:rPr>
              <w:t>без НДС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0ECE" w:rsidRPr="00E00DAA" w:rsidRDefault="00310ECE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dark1"/>
                <w:kern w:val="24"/>
                <w:sz w:val="22"/>
                <w:szCs w:val="22"/>
              </w:rPr>
              <w:t>Действующий тариф</w:t>
            </w:r>
          </w:p>
          <w:p w:rsidR="00310ECE" w:rsidRPr="00E00DAA" w:rsidRDefault="00310ECE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с 01.01.2020 </w:t>
            </w:r>
          </w:p>
          <w:p w:rsidR="00310ECE" w:rsidRPr="00E00DAA" w:rsidRDefault="00310ECE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dark1"/>
                <w:kern w:val="24"/>
                <w:sz w:val="22"/>
                <w:szCs w:val="22"/>
              </w:rPr>
              <w:t>без НДС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0ECE" w:rsidRPr="00E00DAA" w:rsidRDefault="00E00DAA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Отклоне</w:t>
            </w:r>
            <w:r w:rsidR="00310ECE" w:rsidRPr="00E00DAA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ние, % </w:t>
            </w:r>
          </w:p>
        </w:tc>
      </w:tr>
      <w:tr w:rsidR="00310ECE" w:rsidRPr="00770157" w:rsidTr="007F17E4">
        <w:trPr>
          <w:trHeight w:val="46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 w:themeColor="dark1"/>
                <w:kern w:val="24"/>
              </w:rPr>
              <w:t> </w:t>
            </w:r>
          </w:p>
        </w:tc>
        <w:tc>
          <w:tcPr>
            <w:tcW w:w="9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</w:pPr>
            <w:r w:rsidRPr="00E00DAA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Услуги  подачи воды по распределительным сетям</w:t>
            </w:r>
          </w:p>
        </w:tc>
      </w:tr>
      <w:tr w:rsidR="00310ECE" w:rsidRPr="00770157" w:rsidTr="007F17E4">
        <w:trPr>
          <w:trHeight w:val="357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10ECE" w:rsidRPr="00310ECE" w:rsidRDefault="00310ECE" w:rsidP="00310E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10ECE" w:rsidRPr="00310ECE" w:rsidRDefault="00310ECE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proofErr w:type="spellStart"/>
            <w:r w:rsidRPr="00310ECE">
              <w:rPr>
                <w:color w:val="000000" w:themeColor="dark1"/>
                <w:kern w:val="24"/>
                <w:sz w:val="22"/>
                <w:szCs w:val="22"/>
              </w:rPr>
              <w:t>г</w:t>
            </w:r>
            <w:proofErr w:type="gramStart"/>
            <w:r w:rsidRPr="00310ECE">
              <w:rPr>
                <w:color w:val="000000" w:themeColor="dark1"/>
                <w:kern w:val="24"/>
                <w:sz w:val="22"/>
                <w:szCs w:val="22"/>
              </w:rPr>
              <w:t>.Ш</w:t>
            </w:r>
            <w:proofErr w:type="gramEnd"/>
            <w:r w:rsidRPr="00310ECE">
              <w:rPr>
                <w:color w:val="000000" w:themeColor="dark1"/>
                <w:kern w:val="24"/>
                <w:sz w:val="22"/>
                <w:szCs w:val="22"/>
              </w:rPr>
              <w:t>ымкент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/>
                <w:kern w:val="24"/>
              </w:rPr>
              <w:t>162,04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/>
                <w:kern w:val="24"/>
              </w:rPr>
              <w:t>133,96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/>
                <w:kern w:val="24"/>
              </w:rPr>
              <w:t>-17,3</w:t>
            </w:r>
          </w:p>
        </w:tc>
      </w:tr>
      <w:tr w:rsidR="00310ECE" w:rsidRPr="00770157" w:rsidTr="007F17E4">
        <w:trPr>
          <w:trHeight w:val="5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10ECE" w:rsidRPr="00310ECE" w:rsidRDefault="00310ECE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310ECE">
              <w:rPr>
                <w:color w:val="000000" w:themeColor="dark1"/>
                <w:kern w:val="24"/>
                <w:sz w:val="22"/>
                <w:szCs w:val="22"/>
              </w:rPr>
              <w:t xml:space="preserve">1-группа Население и </w:t>
            </w:r>
            <w:proofErr w:type="gramStart"/>
            <w:r w:rsidRPr="00310ECE">
              <w:rPr>
                <w:color w:val="000000" w:themeColor="dark1"/>
                <w:kern w:val="24"/>
                <w:sz w:val="22"/>
                <w:szCs w:val="22"/>
              </w:rPr>
              <w:t>теплоснабжающие</w:t>
            </w:r>
            <w:proofErr w:type="gramEnd"/>
            <w:r w:rsidRPr="00310ECE">
              <w:rPr>
                <w:color w:val="000000" w:themeColor="dark1"/>
                <w:kern w:val="24"/>
                <w:sz w:val="22"/>
                <w:szCs w:val="22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/>
                <w:kern w:val="24"/>
              </w:rPr>
              <w:t>103,28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/>
                <w:kern w:val="24"/>
              </w:rPr>
              <w:t>78,72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/>
                <w:kern w:val="24"/>
              </w:rPr>
              <w:t>-23,8</w:t>
            </w:r>
          </w:p>
        </w:tc>
      </w:tr>
      <w:tr w:rsidR="00310ECE" w:rsidRPr="00770157" w:rsidTr="007F17E4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10ECE" w:rsidRPr="00310ECE" w:rsidRDefault="00310ECE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310ECE">
              <w:rPr>
                <w:color w:val="000000" w:themeColor="dark1"/>
                <w:kern w:val="24"/>
                <w:sz w:val="22"/>
                <w:szCs w:val="22"/>
              </w:rPr>
              <w:t>2-группа Государственные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/>
                <w:kern w:val="24"/>
              </w:rPr>
              <w:t>459,13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/>
                <w:kern w:val="24"/>
              </w:rPr>
              <w:t>459,13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 w:themeColor="dark1"/>
                <w:kern w:val="24"/>
              </w:rPr>
              <w:t>-</w:t>
            </w:r>
          </w:p>
        </w:tc>
      </w:tr>
      <w:tr w:rsidR="00310ECE" w:rsidRPr="00770157" w:rsidTr="007F17E4">
        <w:trPr>
          <w:trHeight w:val="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10ECE" w:rsidRPr="00310ECE" w:rsidRDefault="00310ECE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310ECE">
              <w:rPr>
                <w:color w:val="000000" w:themeColor="dark1"/>
                <w:kern w:val="24"/>
                <w:sz w:val="22"/>
                <w:szCs w:val="22"/>
              </w:rPr>
              <w:t>3-группа</w:t>
            </w:r>
            <w:proofErr w:type="gramStart"/>
            <w:r w:rsidRPr="00310ECE">
              <w:rPr>
                <w:color w:val="000000" w:themeColor="dark1"/>
                <w:kern w:val="24"/>
                <w:sz w:val="22"/>
                <w:szCs w:val="22"/>
              </w:rPr>
              <w:t xml:space="preserve"> В</w:t>
            </w:r>
            <w:proofErr w:type="gramEnd"/>
            <w:r w:rsidRPr="00310ECE">
              <w:rPr>
                <w:color w:val="000000" w:themeColor="dark1"/>
                <w:kern w:val="24"/>
                <w:sz w:val="22"/>
                <w:szCs w:val="22"/>
              </w:rPr>
              <w:t xml:space="preserve">се остальные, не включенные </w:t>
            </w:r>
          </w:p>
          <w:p w:rsidR="00310ECE" w:rsidRPr="00310ECE" w:rsidRDefault="00310ECE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310ECE">
              <w:rPr>
                <w:color w:val="000000" w:themeColor="dark1"/>
                <w:kern w:val="24"/>
                <w:sz w:val="22"/>
                <w:szCs w:val="22"/>
              </w:rPr>
              <w:t>1 и 2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/>
                <w:kern w:val="24"/>
              </w:rPr>
              <w:t>351,51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/>
                <w:kern w:val="24"/>
              </w:rPr>
              <w:t>316,07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/>
                <w:kern w:val="24"/>
              </w:rPr>
              <w:t>-10,1</w:t>
            </w:r>
          </w:p>
        </w:tc>
      </w:tr>
      <w:tr w:rsidR="00310ECE" w:rsidRPr="00770157" w:rsidTr="007F17E4">
        <w:trPr>
          <w:trHeight w:val="4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 w:themeColor="dark1"/>
                <w:kern w:val="24"/>
              </w:rPr>
              <w:lastRenderedPageBreak/>
              <w:t> </w:t>
            </w:r>
          </w:p>
        </w:tc>
        <w:tc>
          <w:tcPr>
            <w:tcW w:w="9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dark1"/>
                <w:kern w:val="24"/>
                <w:lang w:val="kk-KZ"/>
              </w:rPr>
            </w:pPr>
            <w:r w:rsidRPr="00E00DAA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Услуги  отвода сточных вод</w:t>
            </w:r>
          </w:p>
        </w:tc>
      </w:tr>
      <w:tr w:rsidR="00310ECE" w:rsidRPr="00E00DAA" w:rsidTr="007F17E4">
        <w:trPr>
          <w:trHeight w:val="394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10ECE" w:rsidRPr="00E00DAA" w:rsidRDefault="00310ECE" w:rsidP="00310E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10ECE" w:rsidRPr="00E00DAA" w:rsidRDefault="00310ECE">
            <w:pPr>
              <w:pStyle w:val="a3"/>
              <w:spacing w:before="0" w:beforeAutospacing="0" w:after="0" w:afterAutospacing="0"/>
              <w:textAlignment w:val="top"/>
            </w:pPr>
            <w:proofErr w:type="spellStart"/>
            <w:r w:rsidRPr="00E00DAA">
              <w:rPr>
                <w:color w:val="000000" w:themeColor="dark1"/>
                <w:kern w:val="24"/>
              </w:rPr>
              <w:t>г</w:t>
            </w:r>
            <w:proofErr w:type="gramStart"/>
            <w:r w:rsidRPr="00E00DAA">
              <w:rPr>
                <w:color w:val="000000" w:themeColor="dark1"/>
                <w:kern w:val="24"/>
              </w:rPr>
              <w:t>.Ш</w:t>
            </w:r>
            <w:proofErr w:type="gramEnd"/>
            <w:r w:rsidRPr="00E00DAA">
              <w:rPr>
                <w:color w:val="000000" w:themeColor="dark1"/>
                <w:kern w:val="24"/>
              </w:rPr>
              <w:t>ымкент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98,07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87,56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-10,7</w:t>
            </w:r>
          </w:p>
        </w:tc>
      </w:tr>
      <w:tr w:rsidR="00310ECE" w:rsidRPr="00E00DAA" w:rsidTr="007F17E4">
        <w:trPr>
          <w:trHeight w:val="6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10ECE" w:rsidRPr="00E00DAA" w:rsidRDefault="00310ECE">
            <w:pPr>
              <w:pStyle w:val="a3"/>
              <w:spacing w:before="0" w:beforeAutospacing="0" w:after="0" w:afterAutospacing="0"/>
              <w:textAlignment w:val="top"/>
            </w:pPr>
            <w:r w:rsidRPr="00E00DAA">
              <w:rPr>
                <w:color w:val="000000" w:themeColor="dark1"/>
                <w:kern w:val="24"/>
              </w:rPr>
              <w:t xml:space="preserve">1-группа Население и </w:t>
            </w:r>
            <w:proofErr w:type="gramStart"/>
            <w:r w:rsidRPr="00E00DAA">
              <w:rPr>
                <w:color w:val="000000" w:themeColor="dark1"/>
                <w:kern w:val="24"/>
              </w:rPr>
              <w:t>теплоснабжающие</w:t>
            </w:r>
            <w:proofErr w:type="gramEnd"/>
            <w:r w:rsidRPr="00E00DAA">
              <w:rPr>
                <w:color w:val="000000" w:themeColor="dark1"/>
                <w:kern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41,52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31,37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-24,4</w:t>
            </w:r>
          </w:p>
        </w:tc>
      </w:tr>
      <w:tr w:rsidR="00310ECE" w:rsidRPr="00E00DAA" w:rsidTr="007F17E4">
        <w:trPr>
          <w:trHeight w:val="4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10ECE" w:rsidRPr="00E00DAA" w:rsidRDefault="00310ECE">
            <w:pPr>
              <w:pStyle w:val="a3"/>
              <w:spacing w:before="0" w:beforeAutospacing="0" w:after="0" w:afterAutospacing="0"/>
              <w:textAlignment w:val="top"/>
            </w:pPr>
            <w:r w:rsidRPr="00E00DAA">
              <w:rPr>
                <w:color w:val="000000" w:themeColor="dark1"/>
                <w:kern w:val="24"/>
              </w:rPr>
              <w:t>2-группа Государственные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238,27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238,27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-</w:t>
            </w:r>
          </w:p>
        </w:tc>
      </w:tr>
      <w:tr w:rsidR="00310ECE" w:rsidRPr="00E00DAA" w:rsidTr="007F17E4">
        <w:trPr>
          <w:trHeight w:val="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10ECE" w:rsidRPr="00E00DAA" w:rsidRDefault="00310ECE">
            <w:pPr>
              <w:pStyle w:val="a3"/>
              <w:spacing w:before="0" w:beforeAutospacing="0" w:after="0" w:afterAutospacing="0"/>
              <w:textAlignment w:val="top"/>
            </w:pPr>
            <w:r w:rsidRPr="00E00DAA">
              <w:rPr>
                <w:color w:val="000000" w:themeColor="dark1"/>
                <w:kern w:val="24"/>
              </w:rPr>
              <w:t>3-группа</w:t>
            </w:r>
            <w:proofErr w:type="gramStart"/>
            <w:r w:rsidRPr="00E00DAA">
              <w:rPr>
                <w:color w:val="000000" w:themeColor="dark1"/>
                <w:kern w:val="24"/>
              </w:rPr>
              <w:t xml:space="preserve"> В</w:t>
            </w:r>
            <w:proofErr w:type="gramEnd"/>
            <w:r w:rsidRPr="00E00DAA">
              <w:rPr>
                <w:color w:val="000000" w:themeColor="dark1"/>
                <w:kern w:val="24"/>
              </w:rPr>
              <w:t xml:space="preserve">се остальные, не включенные </w:t>
            </w:r>
          </w:p>
          <w:p w:rsidR="00310ECE" w:rsidRPr="00E00DAA" w:rsidRDefault="00310ECE">
            <w:pPr>
              <w:pStyle w:val="a3"/>
              <w:spacing w:before="0" w:beforeAutospacing="0" w:after="0" w:afterAutospacing="0"/>
              <w:textAlignment w:val="top"/>
            </w:pPr>
            <w:r w:rsidRPr="00E00DAA">
              <w:rPr>
                <w:color w:val="000000" w:themeColor="dark1"/>
                <w:kern w:val="24"/>
              </w:rPr>
              <w:t>1 и 2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178,82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161,14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-9,9</w:t>
            </w:r>
          </w:p>
        </w:tc>
      </w:tr>
    </w:tbl>
    <w:p w:rsidR="00310ECE" w:rsidRPr="00E00DAA" w:rsidRDefault="00310ECE" w:rsidP="00E00D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00DAA">
        <w:rPr>
          <w:rFonts w:ascii="Times New Roman" w:hAnsi="Times New Roman" w:cs="Times New Roman"/>
          <w:bCs/>
          <w:sz w:val="24"/>
          <w:szCs w:val="24"/>
        </w:rPr>
        <w:t xml:space="preserve">Несмотря на высокую изношенность водопроводных и канализационных сетей, </w:t>
      </w:r>
      <w:r w:rsidRPr="00E00DAA">
        <w:rPr>
          <w:rFonts w:ascii="Times New Roman" w:hAnsi="Times New Roman" w:cs="Times New Roman"/>
          <w:bCs/>
          <w:iCs/>
          <w:sz w:val="24"/>
          <w:szCs w:val="24"/>
        </w:rPr>
        <w:t>с 1 января 2020</w:t>
      </w:r>
      <w:r w:rsidRPr="00E00DAA">
        <w:rPr>
          <w:rFonts w:ascii="Times New Roman" w:hAnsi="Times New Roman" w:cs="Times New Roman"/>
          <w:bCs/>
          <w:sz w:val="24"/>
          <w:szCs w:val="24"/>
        </w:rPr>
        <w:t xml:space="preserve"> года мы снизили утвержденные тарифы по группе </w:t>
      </w:r>
      <w:r w:rsidRPr="00E00DAA">
        <w:rPr>
          <w:rFonts w:ascii="Times New Roman" w:hAnsi="Times New Roman" w:cs="Times New Roman"/>
          <w:bCs/>
          <w:iCs/>
          <w:sz w:val="24"/>
          <w:szCs w:val="24"/>
        </w:rPr>
        <w:t xml:space="preserve">«Население и теплоснабжающие </w:t>
      </w:r>
      <w:proofErr w:type="spellStart"/>
      <w:r w:rsidRPr="00E00DAA">
        <w:rPr>
          <w:rFonts w:ascii="Times New Roman" w:hAnsi="Times New Roman" w:cs="Times New Roman"/>
          <w:bCs/>
          <w:iCs/>
          <w:sz w:val="24"/>
          <w:szCs w:val="24"/>
        </w:rPr>
        <w:t>организаци</w:t>
      </w:r>
      <w:proofErr w:type="spellEnd"/>
      <w:r w:rsidRPr="00E00DAA">
        <w:rPr>
          <w:rFonts w:ascii="Times New Roman" w:hAnsi="Times New Roman" w:cs="Times New Roman"/>
          <w:bCs/>
          <w:iCs/>
          <w:sz w:val="24"/>
          <w:szCs w:val="24"/>
          <w:lang w:val="kk-KZ"/>
        </w:rPr>
        <w:t>и</w:t>
      </w:r>
      <w:r w:rsidRPr="00E00DAA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E00DAA">
        <w:rPr>
          <w:rFonts w:ascii="Times New Roman" w:hAnsi="Times New Roman" w:cs="Times New Roman"/>
          <w:bCs/>
          <w:sz w:val="24"/>
          <w:szCs w:val="24"/>
        </w:rPr>
        <w:t xml:space="preserve"> на услуги</w:t>
      </w:r>
      <w:r w:rsidRPr="00E00D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00DAA">
        <w:rPr>
          <w:rFonts w:ascii="Times New Roman" w:hAnsi="Times New Roman" w:cs="Times New Roman"/>
          <w:bCs/>
          <w:sz w:val="24"/>
          <w:szCs w:val="24"/>
        </w:rPr>
        <w:t xml:space="preserve">водоснабжения и канализации </w:t>
      </w:r>
      <w:r w:rsidRPr="00E00D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</w:t>
      </w:r>
      <w:r w:rsidRPr="00E00DAA">
        <w:rPr>
          <w:rFonts w:ascii="Times New Roman" w:hAnsi="Times New Roman" w:cs="Times New Roman"/>
          <w:bCs/>
          <w:iCs/>
          <w:sz w:val="24"/>
          <w:szCs w:val="24"/>
          <w:lang w:val="kk-KZ"/>
        </w:rPr>
        <w:t>24%.</w:t>
      </w:r>
    </w:p>
    <w:p w:rsidR="00310ECE" w:rsidRPr="00E00DAA" w:rsidRDefault="00310ECE" w:rsidP="00E00D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gramStart"/>
      <w:r w:rsidRPr="00E00DAA">
        <w:rPr>
          <w:rFonts w:ascii="Times New Roman" w:hAnsi="Times New Roman" w:cs="Times New Roman"/>
          <w:bCs/>
          <w:sz w:val="24"/>
          <w:szCs w:val="24"/>
        </w:rPr>
        <w:t xml:space="preserve">С 1 апреля 2020 года в связи с объявлением чрезвычайного положения, согласно Указу Президента Республики Казахстан </w:t>
      </w:r>
      <w:proofErr w:type="spellStart"/>
      <w:r w:rsidRPr="00E00DAA">
        <w:rPr>
          <w:rFonts w:ascii="Times New Roman" w:hAnsi="Times New Roman" w:cs="Times New Roman"/>
          <w:bCs/>
          <w:sz w:val="24"/>
          <w:szCs w:val="24"/>
        </w:rPr>
        <w:t>Токаева</w:t>
      </w:r>
      <w:proofErr w:type="spellEnd"/>
      <w:r w:rsidRPr="00E00DAA">
        <w:rPr>
          <w:rFonts w:ascii="Times New Roman" w:hAnsi="Times New Roman" w:cs="Times New Roman"/>
          <w:bCs/>
          <w:sz w:val="24"/>
          <w:szCs w:val="24"/>
        </w:rPr>
        <w:t xml:space="preserve"> К. от 15 марта 2020 года №285  ТОО «Водные ресурсы – Маркетинг» снизил тариф на 5% для 1 группы: населения и теплоснабжающие предприятия за 1 м3 на услуги по подаче воды по распределительным сетям и отводу сточных вод с 1 апреля 2020 года до</w:t>
      </w:r>
      <w:proofErr w:type="gramEnd"/>
      <w:r w:rsidRPr="00E00DAA">
        <w:rPr>
          <w:rFonts w:ascii="Times New Roman" w:hAnsi="Times New Roman" w:cs="Times New Roman"/>
          <w:bCs/>
          <w:sz w:val="24"/>
          <w:szCs w:val="24"/>
        </w:rPr>
        <w:t xml:space="preserve"> окончания чрезвычайного положения</w:t>
      </w:r>
      <w:r w:rsidRPr="00E00D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4013"/>
        <w:gridCol w:w="1701"/>
        <w:gridCol w:w="1985"/>
        <w:gridCol w:w="1417"/>
      </w:tblGrid>
      <w:tr w:rsidR="00310ECE" w:rsidRPr="00310ECE" w:rsidTr="007F17E4">
        <w:trPr>
          <w:trHeight w:val="154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proofErr w:type="gramStart"/>
            <w:r w:rsidRPr="00E00DAA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р</w:t>
            </w:r>
            <w:proofErr w:type="gramEnd"/>
            <w:r w:rsidRPr="00E00DAA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/с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E00DAA" w:rsidRDefault="00310ECE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Группа потребителей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E00DAA" w:rsidRDefault="00E00DAA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Дей</w:t>
            </w:r>
            <w:r>
              <w:rPr>
                <w:bCs/>
                <w:color w:val="000000" w:themeColor="text1"/>
                <w:kern w:val="24"/>
                <w:sz w:val="22"/>
                <w:szCs w:val="22"/>
                <w:lang w:val="kk-KZ"/>
              </w:rPr>
              <w:t>с</w:t>
            </w:r>
            <w:proofErr w:type="spellStart"/>
            <w:r w:rsidR="00310ECE"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твующий</w:t>
            </w:r>
            <w:proofErr w:type="spellEnd"/>
            <w:r w:rsidR="00310ECE"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:rsidR="00310ECE" w:rsidRPr="00E00DAA" w:rsidRDefault="00310ECE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тариф с 01.01.2020 </w:t>
            </w:r>
          </w:p>
          <w:p w:rsidR="00310ECE" w:rsidRPr="00E00DAA" w:rsidRDefault="00310ECE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без НДС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E00DAA" w:rsidRDefault="00E00DAA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</w:rPr>
              <w:t>Дей</w:t>
            </w:r>
            <w:r>
              <w:rPr>
                <w:bCs/>
                <w:color w:val="000000" w:themeColor="text1"/>
                <w:kern w:val="24"/>
                <w:sz w:val="22"/>
                <w:szCs w:val="22"/>
                <w:lang w:val="kk-KZ"/>
              </w:rPr>
              <w:t>с</w:t>
            </w:r>
            <w:proofErr w:type="spellStart"/>
            <w:r w:rsidR="00310ECE"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твующий</w:t>
            </w:r>
            <w:proofErr w:type="spellEnd"/>
            <w:r w:rsidR="00310ECE"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:rsidR="00310ECE" w:rsidRPr="00E00DAA" w:rsidRDefault="00310ECE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тариф с 01.04.2020 по 01.06.2020 </w:t>
            </w:r>
          </w:p>
          <w:p w:rsidR="00310ECE" w:rsidRPr="00E00DAA" w:rsidRDefault="00310ECE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>без НДС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E00DAA" w:rsidRDefault="00310ECE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E00DAA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Отклонение, % </w:t>
            </w:r>
          </w:p>
        </w:tc>
      </w:tr>
      <w:tr w:rsidR="00310ECE" w:rsidRPr="00310ECE" w:rsidTr="007F17E4">
        <w:trPr>
          <w:trHeight w:val="37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E00DAA">
              <w:rPr>
                <w:rFonts w:ascii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E00DAA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Услуги  подачи воды по распределительным сетям</w:t>
            </w:r>
          </w:p>
        </w:tc>
      </w:tr>
      <w:tr w:rsidR="00310ECE" w:rsidRPr="00310ECE" w:rsidTr="007F17E4">
        <w:trPr>
          <w:trHeight w:val="81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 w:themeColor="text1"/>
                <w:kern w:val="24"/>
              </w:rPr>
              <w:t>1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24"/>
                <w:lang w:val="kk-KZ"/>
              </w:rPr>
            </w:pPr>
            <w:r w:rsidRPr="00310ECE">
              <w:rPr>
                <w:rFonts w:ascii="Times New Roman" w:hAnsi="Times New Roman" w:cs="Times New Roman"/>
                <w:color w:val="000000" w:themeColor="text1"/>
                <w:kern w:val="24"/>
              </w:rPr>
              <w:t>1 группа: населения и теплоснабжающие предприятия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 w:themeColor="text1"/>
                <w:kern w:val="24"/>
              </w:rPr>
              <w:t>78,72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 w:themeColor="text1"/>
                <w:kern w:val="24"/>
              </w:rPr>
              <w:t>74,78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 w:themeColor="text1"/>
                <w:kern w:val="24"/>
              </w:rPr>
              <w:t>-5,0</w:t>
            </w:r>
          </w:p>
        </w:tc>
      </w:tr>
      <w:tr w:rsidR="00310ECE" w:rsidRPr="00310ECE" w:rsidTr="007F17E4">
        <w:trPr>
          <w:trHeight w:val="39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310ECE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0ECE">
              <w:rPr>
                <w:rFonts w:ascii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E00DAA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E00DAA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Услуги  отвода сточных вод</w:t>
            </w:r>
          </w:p>
        </w:tc>
      </w:tr>
      <w:tr w:rsidR="00310ECE" w:rsidRPr="007F17E4" w:rsidTr="007F17E4">
        <w:trPr>
          <w:trHeight w:val="67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7F17E4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F17E4">
              <w:rPr>
                <w:rFonts w:ascii="Times New Roman" w:hAnsi="Times New Roman" w:cs="Times New Roman"/>
                <w:color w:val="000000" w:themeColor="text1"/>
                <w:kern w:val="24"/>
              </w:rPr>
              <w:t>2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7F17E4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7F17E4">
              <w:rPr>
                <w:rFonts w:ascii="Times New Roman" w:hAnsi="Times New Roman" w:cs="Times New Roman"/>
                <w:color w:val="000000" w:themeColor="text1"/>
                <w:kern w:val="24"/>
              </w:rPr>
              <w:t>1 группа: населения и теплоснабжающие предприятия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7F17E4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F17E4">
              <w:rPr>
                <w:rFonts w:ascii="Times New Roman" w:hAnsi="Times New Roman" w:cs="Times New Roman"/>
                <w:color w:val="000000" w:themeColor="text1"/>
                <w:kern w:val="24"/>
              </w:rPr>
              <w:t>31,37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7F17E4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F17E4">
              <w:rPr>
                <w:rFonts w:ascii="Times New Roman" w:hAnsi="Times New Roman" w:cs="Times New Roman"/>
                <w:color w:val="000000" w:themeColor="text1"/>
                <w:kern w:val="24"/>
              </w:rPr>
              <w:t>29,80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ECE" w:rsidRPr="007F17E4" w:rsidRDefault="00310ECE" w:rsidP="00310EC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F17E4">
              <w:rPr>
                <w:rFonts w:ascii="Times New Roman" w:hAnsi="Times New Roman" w:cs="Times New Roman"/>
                <w:color w:val="000000" w:themeColor="text1"/>
                <w:kern w:val="24"/>
              </w:rPr>
              <w:t>-5,0</w:t>
            </w:r>
          </w:p>
        </w:tc>
      </w:tr>
    </w:tbl>
    <w:p w:rsidR="007F17E4" w:rsidRPr="00E00DAA" w:rsidRDefault="007F17E4" w:rsidP="007F17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00DAA">
        <w:rPr>
          <w:rFonts w:ascii="Times New Roman" w:hAnsi="Times New Roman" w:cs="Times New Roman"/>
          <w:bCs/>
          <w:sz w:val="24"/>
          <w:szCs w:val="24"/>
        </w:rPr>
        <w:t>Планы на долгосрочный период 2020 г</w:t>
      </w:r>
      <w:r w:rsidRPr="00E00DAA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:rsidR="007F17E4" w:rsidRPr="00E00DAA" w:rsidRDefault="007F17E4" w:rsidP="007F17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DAA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spellStart"/>
      <w:r w:rsidRPr="00E00DAA">
        <w:rPr>
          <w:rFonts w:ascii="Times New Roman" w:hAnsi="Times New Roman" w:cs="Times New Roman"/>
          <w:bCs/>
          <w:sz w:val="24"/>
          <w:szCs w:val="24"/>
        </w:rPr>
        <w:t>населени</w:t>
      </w:r>
      <w:proofErr w:type="spellEnd"/>
      <w:r w:rsidRPr="00E00DAA">
        <w:rPr>
          <w:rFonts w:ascii="Times New Roman" w:hAnsi="Times New Roman" w:cs="Times New Roman"/>
          <w:bCs/>
          <w:sz w:val="24"/>
          <w:szCs w:val="24"/>
          <w:lang w:val="kk-KZ"/>
        </w:rPr>
        <w:t>я</w:t>
      </w:r>
      <w:r w:rsidRPr="00E00DAA">
        <w:rPr>
          <w:rFonts w:ascii="Times New Roman" w:hAnsi="Times New Roman" w:cs="Times New Roman"/>
          <w:bCs/>
          <w:sz w:val="24"/>
          <w:szCs w:val="24"/>
        </w:rPr>
        <w:t xml:space="preserve"> питьевой водой в необходимом количестве и соответствующего качества бесперебойно 24 часа в сутки;</w:t>
      </w:r>
    </w:p>
    <w:p w:rsidR="007F17E4" w:rsidRPr="00E00DAA" w:rsidRDefault="007F17E4" w:rsidP="007F17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DAA">
        <w:rPr>
          <w:rFonts w:ascii="Times New Roman" w:hAnsi="Times New Roman" w:cs="Times New Roman"/>
          <w:bCs/>
          <w:sz w:val="24"/>
          <w:szCs w:val="24"/>
        </w:rPr>
        <w:t>Транспортировка и полная очистка сточных вод в соответствии с требованиями законодательств в области экологии и санитарии;</w:t>
      </w:r>
    </w:p>
    <w:p w:rsidR="007F17E4" w:rsidRPr="00E00DAA" w:rsidRDefault="007F17E4" w:rsidP="007F17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DAA">
        <w:rPr>
          <w:rFonts w:ascii="Times New Roman" w:hAnsi="Times New Roman" w:cs="Times New Roman"/>
          <w:bCs/>
          <w:sz w:val="24"/>
          <w:szCs w:val="24"/>
        </w:rPr>
        <w:t xml:space="preserve">Максимальное улучшение </w:t>
      </w:r>
      <w:proofErr w:type="gramStart"/>
      <w:r w:rsidRPr="00E00DAA">
        <w:rPr>
          <w:rFonts w:ascii="Times New Roman" w:hAnsi="Times New Roman" w:cs="Times New Roman"/>
          <w:bCs/>
          <w:sz w:val="24"/>
          <w:szCs w:val="24"/>
        </w:rPr>
        <w:t>взаимоотношении</w:t>
      </w:r>
      <w:proofErr w:type="gramEnd"/>
      <w:r w:rsidRPr="00E00DAA">
        <w:rPr>
          <w:rFonts w:ascii="Times New Roman" w:hAnsi="Times New Roman" w:cs="Times New Roman"/>
          <w:bCs/>
          <w:sz w:val="24"/>
          <w:szCs w:val="24"/>
        </w:rPr>
        <w:t xml:space="preserve"> с потребителями в рамках требовании государственной программы «Цифровой Казахстан»;</w:t>
      </w:r>
    </w:p>
    <w:p w:rsidR="007F17E4" w:rsidRPr="00E00DAA" w:rsidRDefault="007F17E4" w:rsidP="007F17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DAA">
        <w:rPr>
          <w:rFonts w:ascii="Times New Roman" w:hAnsi="Times New Roman" w:cs="Times New Roman"/>
          <w:bCs/>
          <w:sz w:val="24"/>
          <w:szCs w:val="24"/>
        </w:rPr>
        <w:t>Реконструкция водопроводных сетей 41 км</w:t>
      </w:r>
      <w:proofErr w:type="gramStart"/>
      <w:r w:rsidRPr="00E00DAA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7F17E4" w:rsidRPr="00E00DAA" w:rsidRDefault="007F17E4" w:rsidP="007F17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DAA">
        <w:rPr>
          <w:rFonts w:ascii="Times New Roman" w:hAnsi="Times New Roman" w:cs="Times New Roman"/>
          <w:bCs/>
          <w:sz w:val="24"/>
          <w:szCs w:val="24"/>
        </w:rPr>
        <w:t>Реконструкция канализационных сетей 7,9 км</w:t>
      </w:r>
      <w:proofErr w:type="gramStart"/>
      <w:r w:rsidRPr="00E00DAA">
        <w:rPr>
          <w:rFonts w:ascii="Times New Roman" w:hAnsi="Times New Roman" w:cs="Times New Roman"/>
          <w:bCs/>
          <w:sz w:val="24"/>
          <w:szCs w:val="24"/>
        </w:rPr>
        <w:t xml:space="preserve">.; </w:t>
      </w:r>
      <w:proofErr w:type="gramEnd"/>
    </w:p>
    <w:p w:rsidR="007F17E4" w:rsidRPr="00E00DAA" w:rsidRDefault="007F17E4" w:rsidP="007F17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DAA">
        <w:rPr>
          <w:rFonts w:ascii="Times New Roman" w:hAnsi="Times New Roman" w:cs="Times New Roman"/>
          <w:bCs/>
          <w:sz w:val="24"/>
          <w:szCs w:val="24"/>
        </w:rPr>
        <w:t xml:space="preserve">Замена изношенных насосов на более </w:t>
      </w:r>
      <w:proofErr w:type="gramStart"/>
      <w:r w:rsidRPr="00E00DAA">
        <w:rPr>
          <w:rFonts w:ascii="Times New Roman" w:hAnsi="Times New Roman" w:cs="Times New Roman"/>
          <w:bCs/>
          <w:sz w:val="24"/>
          <w:szCs w:val="24"/>
        </w:rPr>
        <w:t>экономичные</w:t>
      </w:r>
      <w:proofErr w:type="gramEnd"/>
      <w:r w:rsidRPr="00E00DAA">
        <w:rPr>
          <w:rFonts w:ascii="Times New Roman" w:hAnsi="Times New Roman" w:cs="Times New Roman"/>
          <w:bCs/>
          <w:sz w:val="24"/>
          <w:szCs w:val="24"/>
        </w:rPr>
        <w:t xml:space="preserve"> 10 шт.;</w:t>
      </w:r>
    </w:p>
    <w:p w:rsidR="007F17E4" w:rsidRPr="00E00DAA" w:rsidRDefault="007F17E4" w:rsidP="007F17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DAA">
        <w:rPr>
          <w:rFonts w:ascii="Times New Roman" w:hAnsi="Times New Roman" w:cs="Times New Roman"/>
          <w:bCs/>
          <w:sz w:val="24"/>
          <w:szCs w:val="24"/>
        </w:rPr>
        <w:t xml:space="preserve">Восстановление электросетей мощностью 6 </w:t>
      </w:r>
      <w:proofErr w:type="spellStart"/>
      <w:r w:rsidRPr="00E00DAA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E00DAA">
        <w:rPr>
          <w:rFonts w:ascii="Times New Roman" w:hAnsi="Times New Roman" w:cs="Times New Roman"/>
          <w:bCs/>
          <w:sz w:val="24"/>
          <w:szCs w:val="24"/>
        </w:rPr>
        <w:t xml:space="preserve"> и трансформаторных подстанций 3 ед.;</w:t>
      </w:r>
    </w:p>
    <w:p w:rsidR="007F17E4" w:rsidRPr="00E00DAA" w:rsidRDefault="007F17E4" w:rsidP="007F17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DAA">
        <w:rPr>
          <w:rFonts w:ascii="Times New Roman" w:hAnsi="Times New Roman" w:cs="Times New Roman"/>
          <w:bCs/>
          <w:sz w:val="24"/>
          <w:szCs w:val="24"/>
        </w:rPr>
        <w:t xml:space="preserve">Завершение </w:t>
      </w:r>
      <w:proofErr w:type="spellStart"/>
      <w:r w:rsidRPr="00E00DAA">
        <w:rPr>
          <w:rFonts w:ascii="Times New Roman" w:hAnsi="Times New Roman" w:cs="Times New Roman"/>
          <w:bCs/>
          <w:sz w:val="24"/>
          <w:szCs w:val="24"/>
        </w:rPr>
        <w:t>цифровизации</w:t>
      </w:r>
      <w:proofErr w:type="spellEnd"/>
      <w:r w:rsidRPr="00E00DAA">
        <w:rPr>
          <w:rFonts w:ascii="Times New Roman" w:hAnsi="Times New Roman" w:cs="Times New Roman"/>
          <w:bCs/>
          <w:sz w:val="24"/>
          <w:szCs w:val="24"/>
        </w:rPr>
        <w:t xml:space="preserve"> процессов водоснабжения;</w:t>
      </w:r>
    </w:p>
    <w:p w:rsidR="007F17E4" w:rsidRPr="00E00DAA" w:rsidRDefault="007F17E4" w:rsidP="007F17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DAA">
        <w:rPr>
          <w:rFonts w:ascii="Times New Roman" w:hAnsi="Times New Roman" w:cs="Times New Roman"/>
          <w:bCs/>
          <w:sz w:val="24"/>
          <w:szCs w:val="24"/>
        </w:rPr>
        <w:t>удельной нормы расхода электроэнергии  до 0,06кВт/м</w:t>
      </w:r>
      <w:r w:rsidRPr="00E00DAA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E00DAA">
        <w:rPr>
          <w:rFonts w:ascii="Times New Roman" w:hAnsi="Times New Roman" w:cs="Times New Roman"/>
          <w:bCs/>
          <w:sz w:val="24"/>
          <w:szCs w:val="24"/>
        </w:rPr>
        <w:t>;</w:t>
      </w:r>
    </w:p>
    <w:p w:rsidR="007F17E4" w:rsidRPr="00E00DAA" w:rsidRDefault="007F17E4" w:rsidP="007F17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DAA">
        <w:rPr>
          <w:rFonts w:ascii="Times New Roman" w:hAnsi="Times New Roman" w:cs="Times New Roman"/>
          <w:bCs/>
          <w:sz w:val="24"/>
          <w:szCs w:val="24"/>
        </w:rPr>
        <w:t>нормативно-технических потерь до 15,26%;</w:t>
      </w:r>
    </w:p>
    <w:p w:rsidR="007F17E4" w:rsidRPr="00E00DAA" w:rsidRDefault="007F17E4" w:rsidP="007F17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DAA">
        <w:rPr>
          <w:rFonts w:ascii="Times New Roman" w:hAnsi="Times New Roman" w:cs="Times New Roman"/>
          <w:bCs/>
          <w:sz w:val="24"/>
          <w:szCs w:val="24"/>
        </w:rPr>
        <w:t xml:space="preserve">степени износа водопровода </w:t>
      </w:r>
      <w:r w:rsidR="000D3603" w:rsidRPr="00E00DAA">
        <w:rPr>
          <w:rFonts w:ascii="Times New Roman" w:hAnsi="Times New Roman" w:cs="Times New Roman"/>
          <w:bCs/>
          <w:sz w:val="24"/>
          <w:szCs w:val="24"/>
        </w:rPr>
        <w:t>до 46,3% и канализации до 77,6%</w:t>
      </w:r>
      <w:r w:rsidR="000D3603" w:rsidRPr="00E00DAA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</w:p>
    <w:p w:rsidR="000D3603" w:rsidRPr="00E00DAA" w:rsidRDefault="00E00DAA" w:rsidP="000D36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r w:rsidR="000D3603" w:rsidRPr="00E00DAA">
        <w:rPr>
          <w:rFonts w:ascii="Times New Roman" w:hAnsi="Times New Roman" w:cs="Times New Roman"/>
          <w:bCs/>
          <w:sz w:val="24"/>
          <w:szCs w:val="24"/>
          <w:lang w:val="kk-KZ"/>
        </w:rPr>
        <w:t>тчет сопровождался показом слайдов о работе ТОО «Водные ресурсы-Маркетинг» в первой половине 2020 года.</w:t>
      </w:r>
    </w:p>
    <w:p w:rsidR="000D3603" w:rsidRPr="00E00DAA" w:rsidRDefault="006C04D5" w:rsidP="006C0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0DAA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Общества защиты прав потребителей "Әділет" Б.Толентаев и  руководитель общественного объединения «Южное общество защиты прав потребителей </w:t>
      </w:r>
      <w:r w:rsidRPr="00E00DA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г.Шымкент «Ардагер» Т. Караменов отметили, что по сравнению с другими коммунальными предприятиями количество жалоб на деятельность ТОО «Водные ресурсы-Маркетинг» практически отсутствует, </w:t>
      </w:r>
      <w:r w:rsidR="000D3603" w:rsidRPr="00E00D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что учреждение управляется на основе </w:t>
      </w:r>
      <w:r w:rsidRPr="00E00D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принципов </w:t>
      </w:r>
      <w:r w:rsidR="000D3603" w:rsidRPr="00E00DAA">
        <w:rPr>
          <w:rFonts w:ascii="Times New Roman" w:hAnsi="Times New Roman" w:cs="Times New Roman"/>
          <w:bCs/>
          <w:sz w:val="24"/>
          <w:szCs w:val="24"/>
          <w:lang w:val="kk-KZ"/>
        </w:rPr>
        <w:t>меритократии, услуги водоснабжения и канализации предоставляются без перерыва во время карантина, а руководство учреждения всегда учитывает мнение потребителей.</w:t>
      </w:r>
    </w:p>
    <w:p w:rsidR="00310ECE" w:rsidRPr="00E00DAA" w:rsidRDefault="00310ECE" w:rsidP="00310ECE">
      <w:pPr>
        <w:ind w:firstLine="567"/>
        <w:jc w:val="both"/>
        <w:rPr>
          <w:bCs/>
          <w:sz w:val="24"/>
          <w:szCs w:val="24"/>
        </w:rPr>
      </w:pPr>
    </w:p>
    <w:p w:rsidR="00523AC8" w:rsidRPr="000D3603" w:rsidRDefault="00523AC8" w:rsidP="008E43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79A2" w:rsidRDefault="00F479A2" w:rsidP="006848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479A2" w:rsidRPr="00684817" w:rsidRDefault="00F479A2" w:rsidP="006848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84817" w:rsidRDefault="00684817" w:rsidP="007973DF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84817" w:rsidRPr="00684817" w:rsidRDefault="00684817" w:rsidP="007973DF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4817" w:rsidRPr="0068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E6F"/>
    <w:multiLevelType w:val="hybridMultilevel"/>
    <w:tmpl w:val="000E64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E7A45"/>
    <w:multiLevelType w:val="hybridMultilevel"/>
    <w:tmpl w:val="D79CF4C8"/>
    <w:lvl w:ilvl="0" w:tplc="EEFCF790">
      <w:start w:val="5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3913C46"/>
    <w:multiLevelType w:val="hybridMultilevel"/>
    <w:tmpl w:val="28964D70"/>
    <w:lvl w:ilvl="0" w:tplc="EEFCF790">
      <w:start w:val="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156448"/>
    <w:multiLevelType w:val="hybridMultilevel"/>
    <w:tmpl w:val="DA885248"/>
    <w:lvl w:ilvl="0" w:tplc="1C74F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AD6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A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E94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43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031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A44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25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899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4036B"/>
    <w:multiLevelType w:val="hybridMultilevel"/>
    <w:tmpl w:val="9918A318"/>
    <w:lvl w:ilvl="0" w:tplc="EEFCF790">
      <w:start w:val="5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7A3396"/>
    <w:multiLevelType w:val="hybridMultilevel"/>
    <w:tmpl w:val="79EA96DA"/>
    <w:lvl w:ilvl="0" w:tplc="99C80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287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235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25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22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E9C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0B5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A10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253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D456F3"/>
    <w:multiLevelType w:val="hybridMultilevel"/>
    <w:tmpl w:val="C00E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82AA0"/>
    <w:multiLevelType w:val="hybridMultilevel"/>
    <w:tmpl w:val="02F27784"/>
    <w:lvl w:ilvl="0" w:tplc="87148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0C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80E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C1D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06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043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C5D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466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28C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4"/>
    <w:rsid w:val="000D3603"/>
    <w:rsid w:val="001A7D55"/>
    <w:rsid w:val="001D3203"/>
    <w:rsid w:val="0027108B"/>
    <w:rsid w:val="002D15DB"/>
    <w:rsid w:val="00310ECE"/>
    <w:rsid w:val="00482741"/>
    <w:rsid w:val="004F4391"/>
    <w:rsid w:val="00507804"/>
    <w:rsid w:val="00523AC8"/>
    <w:rsid w:val="00684817"/>
    <w:rsid w:val="006C04D5"/>
    <w:rsid w:val="00773AAD"/>
    <w:rsid w:val="007973DF"/>
    <w:rsid w:val="007A1B1E"/>
    <w:rsid w:val="007F17E4"/>
    <w:rsid w:val="008849A6"/>
    <w:rsid w:val="008E431A"/>
    <w:rsid w:val="00934273"/>
    <w:rsid w:val="00D91D4F"/>
    <w:rsid w:val="00E00DAA"/>
    <w:rsid w:val="00EF3D7C"/>
    <w:rsid w:val="00F40493"/>
    <w:rsid w:val="00F479A2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4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EF96-1DD4-442B-90A1-1BB7804D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Куликова</dc:creator>
  <cp:keywords/>
  <dc:description/>
  <cp:lastModifiedBy>kanat</cp:lastModifiedBy>
  <cp:revision>16</cp:revision>
  <dcterms:created xsi:type="dcterms:W3CDTF">2020-08-05T06:52:00Z</dcterms:created>
  <dcterms:modified xsi:type="dcterms:W3CDTF">2020-08-05T10:26:00Z</dcterms:modified>
</cp:coreProperties>
</file>